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F7" w:rsidRPr="004B4664" w:rsidRDefault="00171BF7" w:rsidP="004B4664">
      <w:pPr>
        <w:jc w:val="center"/>
        <w:rPr>
          <w:rFonts w:ascii="Arial" w:hAnsi="Arial" w:cs="Arial"/>
          <w:sz w:val="44"/>
          <w:szCs w:val="44"/>
        </w:rPr>
      </w:pPr>
      <w:bookmarkStart w:id="0" w:name="_GoBack"/>
      <w:bookmarkEnd w:id="0"/>
      <w:r w:rsidRPr="004B4664">
        <w:rPr>
          <w:rFonts w:ascii="Arial" w:hAnsi="Arial" w:cs="Arial"/>
          <w:sz w:val="44"/>
          <w:szCs w:val="44"/>
        </w:rPr>
        <w:t>SECULAR FRANCISCAN ORDER</w:t>
      </w:r>
    </w:p>
    <w:p w:rsidR="00171BF7" w:rsidRPr="004B4664" w:rsidRDefault="00171BF7" w:rsidP="004B4664">
      <w:pPr>
        <w:jc w:val="center"/>
        <w:rPr>
          <w:rFonts w:ascii="Arial" w:hAnsi="Arial" w:cs="Arial"/>
          <w:sz w:val="44"/>
          <w:szCs w:val="44"/>
        </w:rPr>
      </w:pPr>
      <w:r w:rsidRPr="004B4664">
        <w:rPr>
          <w:rFonts w:ascii="Arial" w:hAnsi="Arial" w:cs="Arial"/>
          <w:sz w:val="44"/>
          <w:szCs w:val="44"/>
        </w:rPr>
        <w:t>WAKE SERVICE</w:t>
      </w:r>
    </w:p>
    <w:p w:rsidR="00171BF7" w:rsidRDefault="00171BF7" w:rsidP="00171BF7">
      <w:pPr>
        <w:jc w:val="center"/>
        <w:rPr>
          <w:rFonts w:ascii="Arial" w:hAnsi="Arial" w:cs="Arial"/>
          <w:sz w:val="44"/>
          <w:szCs w:val="44"/>
        </w:rPr>
      </w:pPr>
      <w:r w:rsidRPr="004B4664">
        <w:rPr>
          <w:rFonts w:ascii="Arial" w:hAnsi="Arial" w:cs="Arial"/>
          <w:sz w:val="44"/>
          <w:szCs w:val="44"/>
        </w:rPr>
        <w:t>Prayers of Farewell and Commendation</w:t>
      </w:r>
    </w:p>
    <w:p w:rsidR="00495E85" w:rsidRPr="004B4664" w:rsidRDefault="004B4664" w:rsidP="00171BF7">
      <w:pPr>
        <w:jc w:val="center"/>
        <w:rPr>
          <w:rFonts w:ascii="Arial" w:hAnsi="Arial" w:cs="Arial"/>
          <w:sz w:val="44"/>
          <w:szCs w:val="44"/>
        </w:rPr>
      </w:pPr>
      <w:r w:rsidRPr="004B4664">
        <w:rPr>
          <w:rFonts w:ascii="Arial" w:hAnsi="Arial" w:cs="Arial"/>
          <w:noProof/>
          <w:sz w:val="44"/>
          <w:szCs w:val="44"/>
          <w:lang w:eastAsia="en-CA"/>
        </w:rPr>
        <w:drawing>
          <wp:anchor distT="0" distB="0" distL="114300" distR="114300" simplePos="0" relativeHeight="251658240" behindDoc="0" locked="0" layoutInCell="1" allowOverlap="1" wp14:anchorId="16EA99C4" wp14:editId="4119A116">
            <wp:simplePos x="0" y="0"/>
            <wp:positionH relativeFrom="column">
              <wp:posOffset>1559560</wp:posOffset>
            </wp:positionH>
            <wp:positionV relativeFrom="paragraph">
              <wp:posOffset>0</wp:posOffset>
            </wp:positionV>
            <wp:extent cx="2890520" cy="4449445"/>
            <wp:effectExtent l="1587" t="0" r="6668" b="6667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ncis_preach_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90520" cy="4449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1BF7" w:rsidRPr="004B4664">
        <w:rPr>
          <w:rFonts w:ascii="Arial" w:hAnsi="Arial" w:cs="Arial"/>
          <w:sz w:val="44"/>
          <w:szCs w:val="44"/>
        </w:rPr>
        <w:t xml:space="preserve">at the </w:t>
      </w:r>
      <w:r w:rsidR="00540AC5">
        <w:rPr>
          <w:rFonts w:ascii="Arial" w:hAnsi="Arial" w:cs="Arial"/>
          <w:sz w:val="44"/>
          <w:szCs w:val="44"/>
        </w:rPr>
        <w:t>W</w:t>
      </w:r>
      <w:r w:rsidR="00171BF7" w:rsidRPr="004B4664">
        <w:rPr>
          <w:rFonts w:ascii="Arial" w:hAnsi="Arial" w:cs="Arial"/>
          <w:sz w:val="44"/>
          <w:szCs w:val="44"/>
        </w:rPr>
        <w:t>ake of a Secular Franciscan</w:t>
      </w:r>
    </w:p>
    <w:p w:rsidR="00171BF7" w:rsidRPr="004B4664" w:rsidRDefault="00171BF7" w:rsidP="00171BF7">
      <w:pPr>
        <w:jc w:val="center"/>
        <w:rPr>
          <w:rFonts w:ascii="Arial" w:hAnsi="Arial" w:cs="Arial"/>
          <w:sz w:val="44"/>
          <w:szCs w:val="44"/>
        </w:rPr>
      </w:pPr>
    </w:p>
    <w:p w:rsidR="004B4664" w:rsidRDefault="004B4664" w:rsidP="00171BF7">
      <w:pPr>
        <w:jc w:val="center"/>
        <w:rPr>
          <w:rFonts w:ascii="Arial" w:hAnsi="Arial" w:cs="Arial"/>
          <w:sz w:val="44"/>
          <w:szCs w:val="44"/>
        </w:rPr>
      </w:pPr>
    </w:p>
    <w:p w:rsidR="004B4664" w:rsidRDefault="004B4664" w:rsidP="00171BF7">
      <w:pPr>
        <w:jc w:val="center"/>
        <w:rPr>
          <w:rFonts w:ascii="Arial" w:hAnsi="Arial" w:cs="Arial"/>
          <w:sz w:val="44"/>
          <w:szCs w:val="44"/>
        </w:rPr>
      </w:pPr>
    </w:p>
    <w:p w:rsidR="004B4664" w:rsidRDefault="004B4664" w:rsidP="00171BF7">
      <w:pPr>
        <w:jc w:val="center"/>
        <w:rPr>
          <w:rFonts w:ascii="Arial" w:hAnsi="Arial" w:cs="Arial"/>
          <w:sz w:val="44"/>
          <w:szCs w:val="44"/>
        </w:rPr>
      </w:pPr>
    </w:p>
    <w:p w:rsidR="004B4664" w:rsidRDefault="004B4664" w:rsidP="00171BF7">
      <w:pPr>
        <w:jc w:val="center"/>
        <w:rPr>
          <w:rFonts w:ascii="Arial" w:hAnsi="Arial" w:cs="Arial"/>
          <w:sz w:val="44"/>
          <w:szCs w:val="44"/>
        </w:rPr>
      </w:pPr>
    </w:p>
    <w:p w:rsidR="006A71C2" w:rsidRPr="004B4664" w:rsidRDefault="00171BF7" w:rsidP="00171BF7">
      <w:pPr>
        <w:jc w:val="center"/>
        <w:rPr>
          <w:rFonts w:ascii="Arial" w:hAnsi="Arial" w:cs="Arial"/>
          <w:sz w:val="44"/>
          <w:szCs w:val="44"/>
        </w:rPr>
      </w:pPr>
      <w:r w:rsidRPr="004B4664">
        <w:rPr>
          <w:rFonts w:ascii="Arial" w:hAnsi="Arial" w:cs="Arial"/>
          <w:sz w:val="44"/>
          <w:szCs w:val="44"/>
        </w:rPr>
        <w:t>Compiled by Deacon Lee Winchester</w:t>
      </w:r>
      <w:r w:rsidR="004B4664">
        <w:rPr>
          <w:rFonts w:ascii="Arial" w:hAnsi="Arial" w:cs="Arial"/>
          <w:sz w:val="44"/>
          <w:szCs w:val="44"/>
        </w:rPr>
        <w:t xml:space="preserve"> </w:t>
      </w:r>
      <w:r w:rsidRPr="004B4664">
        <w:rPr>
          <w:rFonts w:ascii="Arial" w:hAnsi="Arial" w:cs="Arial"/>
          <w:sz w:val="44"/>
          <w:szCs w:val="44"/>
        </w:rPr>
        <w:t xml:space="preserve">ofs, from various Franciscan sources </w:t>
      </w:r>
    </w:p>
    <w:p w:rsidR="00171BF7" w:rsidRPr="004B4664" w:rsidRDefault="00EB7255" w:rsidP="00171BF7">
      <w:pPr>
        <w:jc w:val="center"/>
        <w:rPr>
          <w:rFonts w:ascii="Arial" w:hAnsi="Arial" w:cs="Arial"/>
          <w:sz w:val="44"/>
          <w:szCs w:val="44"/>
        </w:rPr>
      </w:pPr>
      <w:r w:rsidRPr="004B4664">
        <w:rPr>
          <w:rFonts w:ascii="Arial" w:hAnsi="Arial" w:cs="Arial"/>
          <w:sz w:val="44"/>
          <w:szCs w:val="44"/>
        </w:rPr>
        <w:t>Edited by Michel David ofs</w:t>
      </w:r>
    </w:p>
    <w:p w:rsidR="00171BF7" w:rsidRPr="004B4664" w:rsidRDefault="004B4664" w:rsidP="00171BF7">
      <w:pPr>
        <w:jc w:val="center"/>
        <w:rPr>
          <w:rFonts w:ascii="Arial" w:hAnsi="Arial" w:cs="Arial"/>
          <w:sz w:val="44"/>
          <w:szCs w:val="44"/>
        </w:rPr>
      </w:pPr>
      <w:r w:rsidRPr="004B4664">
        <w:rPr>
          <w:rFonts w:ascii="Arial" w:hAnsi="Arial" w:cs="Arial"/>
          <w:sz w:val="44"/>
          <w:szCs w:val="44"/>
        </w:rPr>
        <w:t>September</w:t>
      </w:r>
      <w:r w:rsidR="00171BF7" w:rsidRPr="004B4664">
        <w:rPr>
          <w:rFonts w:ascii="Arial" w:hAnsi="Arial" w:cs="Arial"/>
          <w:sz w:val="44"/>
          <w:szCs w:val="44"/>
        </w:rPr>
        <w:t>, 2014 edition</w:t>
      </w:r>
    </w:p>
    <w:p w:rsidR="004B4664" w:rsidRDefault="004B4664" w:rsidP="00711FF1">
      <w:pPr>
        <w:rPr>
          <w:rFonts w:ascii="Arial" w:hAnsi="Arial" w:cs="Arial"/>
          <w:b/>
          <w:sz w:val="44"/>
          <w:szCs w:val="44"/>
        </w:rPr>
      </w:pPr>
    </w:p>
    <w:p w:rsidR="004B4664" w:rsidRDefault="004B4664" w:rsidP="00711FF1">
      <w:pPr>
        <w:rPr>
          <w:rFonts w:ascii="Arial" w:hAnsi="Arial" w:cs="Arial"/>
          <w:b/>
          <w:sz w:val="44"/>
          <w:szCs w:val="44"/>
        </w:rPr>
      </w:pPr>
    </w:p>
    <w:p w:rsidR="00711FF1" w:rsidRPr="004B4664" w:rsidRDefault="00711FF1" w:rsidP="00711FF1">
      <w:pPr>
        <w:rPr>
          <w:rFonts w:ascii="Arial" w:hAnsi="Arial" w:cs="Arial"/>
          <w:b/>
          <w:sz w:val="36"/>
          <w:szCs w:val="36"/>
        </w:rPr>
      </w:pPr>
      <w:r w:rsidRPr="004B4664">
        <w:rPr>
          <w:rFonts w:ascii="Arial" w:hAnsi="Arial" w:cs="Arial"/>
          <w:b/>
          <w:sz w:val="36"/>
          <w:szCs w:val="36"/>
        </w:rPr>
        <w:lastRenderedPageBreak/>
        <w:t xml:space="preserve">Introduction </w:t>
      </w:r>
    </w:p>
    <w:p w:rsidR="00711FF1" w:rsidRPr="004B4664" w:rsidRDefault="00711FF1" w:rsidP="00711FF1">
      <w:pPr>
        <w:rPr>
          <w:rFonts w:ascii="Arial" w:hAnsi="Arial" w:cs="Arial"/>
          <w:b/>
          <w:i/>
          <w:sz w:val="36"/>
          <w:szCs w:val="36"/>
          <w:u w:val="single"/>
        </w:rPr>
      </w:pPr>
      <w:r w:rsidRPr="004B4664">
        <w:rPr>
          <w:rFonts w:ascii="Arial" w:hAnsi="Arial" w:cs="Arial"/>
          <w:b/>
          <w:i/>
          <w:sz w:val="36"/>
          <w:szCs w:val="36"/>
          <w:u w:val="single"/>
        </w:rPr>
        <w:t xml:space="preserve">Welcome my Sister Death: </w:t>
      </w:r>
    </w:p>
    <w:p w:rsidR="00711FF1" w:rsidRPr="004B4664" w:rsidRDefault="00711FF1" w:rsidP="00711FF1">
      <w:pPr>
        <w:rPr>
          <w:rFonts w:ascii="Arial" w:hAnsi="Arial" w:cs="Arial"/>
          <w:sz w:val="36"/>
          <w:szCs w:val="36"/>
        </w:rPr>
      </w:pPr>
      <w:r w:rsidRPr="004B4664">
        <w:rPr>
          <w:rFonts w:ascii="Arial" w:hAnsi="Arial" w:cs="Arial"/>
          <w:sz w:val="36"/>
          <w:szCs w:val="36"/>
        </w:rPr>
        <w:t>As Christians we believe that death has "lost its' sting</w:t>
      </w:r>
      <w:r w:rsidR="006A71C2" w:rsidRPr="004B4664">
        <w:rPr>
          <w:rFonts w:ascii="Arial" w:hAnsi="Arial" w:cs="Arial"/>
          <w:sz w:val="36"/>
          <w:szCs w:val="36"/>
        </w:rPr>
        <w:t>” through</w:t>
      </w:r>
      <w:r w:rsidRPr="004B4664">
        <w:rPr>
          <w:rFonts w:ascii="Arial" w:hAnsi="Arial" w:cs="Arial"/>
          <w:sz w:val="36"/>
          <w:szCs w:val="36"/>
        </w:rPr>
        <w:t xml:space="preserve"> the resurrection of Jesus Christ. As Franciscans we </w:t>
      </w:r>
      <w:r w:rsidR="006A71C2" w:rsidRPr="004B4664">
        <w:rPr>
          <w:rFonts w:ascii="Arial" w:hAnsi="Arial" w:cs="Arial"/>
          <w:sz w:val="36"/>
          <w:szCs w:val="36"/>
        </w:rPr>
        <w:t>believe even</w:t>
      </w:r>
      <w:r w:rsidRPr="004B4664">
        <w:rPr>
          <w:rFonts w:ascii="Arial" w:hAnsi="Arial" w:cs="Arial"/>
          <w:sz w:val="36"/>
          <w:szCs w:val="36"/>
        </w:rPr>
        <w:t xml:space="preserve"> more strongly that "it is in dying that we are born to </w:t>
      </w:r>
      <w:r w:rsidR="006A71C2" w:rsidRPr="004B4664">
        <w:rPr>
          <w:rFonts w:ascii="Arial" w:hAnsi="Arial" w:cs="Arial"/>
          <w:sz w:val="36"/>
          <w:szCs w:val="36"/>
        </w:rPr>
        <w:t>eternal life</w:t>
      </w:r>
      <w:r w:rsidRPr="004B4664">
        <w:rPr>
          <w:rFonts w:ascii="Arial" w:hAnsi="Arial" w:cs="Arial"/>
          <w:sz w:val="36"/>
          <w:szCs w:val="36"/>
        </w:rPr>
        <w:t xml:space="preserve">." In the view of this faith stance, death takes on an entirely new meaning. Thus we celebrate the passing of a sister or brother to a more fruitful life in the company of the saints. We hope and trust in the promises of Christ. Death teaches us to cling to the Cross of </w:t>
      </w:r>
      <w:r w:rsidR="006A71C2" w:rsidRPr="004B4664">
        <w:rPr>
          <w:rFonts w:ascii="Arial" w:hAnsi="Arial" w:cs="Arial"/>
          <w:sz w:val="36"/>
          <w:szCs w:val="36"/>
        </w:rPr>
        <w:t>Christ with</w:t>
      </w:r>
      <w:r w:rsidRPr="004B4664">
        <w:rPr>
          <w:rFonts w:ascii="Arial" w:hAnsi="Arial" w:cs="Arial"/>
          <w:sz w:val="36"/>
          <w:szCs w:val="36"/>
        </w:rPr>
        <w:t xml:space="preserve"> knowledge that having "been conformed with Him in His death</w:t>
      </w:r>
      <w:r w:rsidR="006A71C2" w:rsidRPr="004B4664">
        <w:rPr>
          <w:rFonts w:ascii="Arial" w:hAnsi="Arial" w:cs="Arial"/>
          <w:sz w:val="36"/>
          <w:szCs w:val="36"/>
        </w:rPr>
        <w:t>, we</w:t>
      </w:r>
      <w:r w:rsidRPr="004B4664">
        <w:rPr>
          <w:rFonts w:ascii="Arial" w:hAnsi="Arial" w:cs="Arial"/>
          <w:sz w:val="36"/>
          <w:szCs w:val="36"/>
        </w:rPr>
        <w:t xml:space="preserve"> will be conformed with Him in His resurrection </w:t>
      </w:r>
      <w:r w:rsidR="006A71C2" w:rsidRPr="004B4664">
        <w:rPr>
          <w:rFonts w:ascii="Arial" w:hAnsi="Arial" w:cs="Arial"/>
          <w:sz w:val="36"/>
          <w:szCs w:val="36"/>
        </w:rPr>
        <w:t>from death</w:t>
      </w:r>
      <w:r w:rsidRPr="004B4664">
        <w:rPr>
          <w:rFonts w:ascii="Arial" w:hAnsi="Arial" w:cs="Arial"/>
          <w:sz w:val="36"/>
          <w:szCs w:val="36"/>
        </w:rPr>
        <w:t xml:space="preserve">."{PhiI.3:1O-11) </w:t>
      </w:r>
    </w:p>
    <w:p w:rsidR="00711FF1" w:rsidRPr="004B4664" w:rsidRDefault="00711FF1" w:rsidP="00711FF1">
      <w:pPr>
        <w:rPr>
          <w:rFonts w:ascii="Arial" w:hAnsi="Arial" w:cs="Arial"/>
          <w:sz w:val="36"/>
          <w:szCs w:val="36"/>
        </w:rPr>
      </w:pPr>
    </w:p>
    <w:p w:rsidR="00711FF1" w:rsidRPr="004B4664" w:rsidRDefault="006A71C2" w:rsidP="00711FF1">
      <w:pPr>
        <w:rPr>
          <w:rFonts w:ascii="Arial" w:hAnsi="Arial" w:cs="Arial"/>
          <w:sz w:val="36"/>
          <w:szCs w:val="36"/>
        </w:rPr>
      </w:pPr>
      <w:r w:rsidRPr="004B4664">
        <w:rPr>
          <w:rFonts w:ascii="Arial" w:hAnsi="Arial" w:cs="Arial"/>
          <w:sz w:val="36"/>
          <w:szCs w:val="36"/>
        </w:rPr>
        <w:t>Sr</w:t>
      </w:r>
      <w:r w:rsidR="00711FF1" w:rsidRPr="004B4664">
        <w:rPr>
          <w:rFonts w:ascii="Arial" w:hAnsi="Arial" w:cs="Arial"/>
          <w:sz w:val="36"/>
          <w:szCs w:val="36"/>
        </w:rPr>
        <w:t>/Br __________________________________</w:t>
      </w:r>
      <w:r w:rsidR="004B4664">
        <w:rPr>
          <w:rFonts w:ascii="Arial" w:hAnsi="Arial" w:cs="Arial"/>
          <w:sz w:val="36"/>
          <w:szCs w:val="36"/>
        </w:rPr>
        <w:t>was</w:t>
      </w:r>
      <w:r w:rsidR="00711FF1" w:rsidRPr="004B4664">
        <w:rPr>
          <w:rFonts w:ascii="Arial" w:hAnsi="Arial" w:cs="Arial"/>
          <w:sz w:val="36"/>
          <w:szCs w:val="36"/>
        </w:rPr>
        <w:t xml:space="preserve"> a member of the </w:t>
      </w:r>
      <w:r w:rsidR="004B4664">
        <w:rPr>
          <w:rFonts w:ascii="Arial" w:hAnsi="Arial" w:cs="Arial"/>
          <w:sz w:val="36"/>
          <w:szCs w:val="36"/>
        </w:rPr>
        <w:t xml:space="preserve">Secular </w:t>
      </w:r>
      <w:r w:rsidR="00711FF1" w:rsidRPr="004B4664">
        <w:rPr>
          <w:rFonts w:ascii="Arial" w:hAnsi="Arial" w:cs="Arial"/>
          <w:sz w:val="36"/>
          <w:szCs w:val="36"/>
        </w:rPr>
        <w:t xml:space="preserve">Franciscan Order </w:t>
      </w:r>
    </w:p>
    <w:p w:rsidR="00711FF1" w:rsidRPr="004B4664" w:rsidRDefault="00711FF1" w:rsidP="00711FF1">
      <w:pPr>
        <w:rPr>
          <w:rFonts w:ascii="Arial" w:hAnsi="Arial" w:cs="Arial"/>
          <w:sz w:val="36"/>
          <w:szCs w:val="36"/>
        </w:rPr>
      </w:pPr>
    </w:p>
    <w:p w:rsidR="00711FF1" w:rsidRPr="004B4664" w:rsidRDefault="00711FF1" w:rsidP="00711FF1">
      <w:pPr>
        <w:rPr>
          <w:rFonts w:ascii="Arial" w:hAnsi="Arial" w:cs="Arial"/>
          <w:sz w:val="36"/>
          <w:szCs w:val="36"/>
        </w:rPr>
      </w:pPr>
      <w:r w:rsidRPr="004B4664">
        <w:rPr>
          <w:rFonts w:ascii="Arial" w:hAnsi="Arial" w:cs="Arial"/>
          <w:sz w:val="36"/>
          <w:szCs w:val="36"/>
        </w:rPr>
        <w:t xml:space="preserve">St. Francis life was to search and strive for union with Christ through faith. Death for him was not a harsh reality, but the goal through which he passed toward his ultimate goal-total union with the Father. What St. Francis sought through faith on earth, he achieved totally after death. The death of a Franciscan shows forth the same faith as that </w:t>
      </w:r>
      <w:r w:rsidRPr="004B4664">
        <w:rPr>
          <w:rFonts w:ascii="Arial" w:hAnsi="Arial" w:cs="Arial"/>
          <w:sz w:val="36"/>
          <w:szCs w:val="36"/>
        </w:rPr>
        <w:lastRenderedPageBreak/>
        <w:t xml:space="preserve">which St. Francis possessed: our belief that death is the gateway to total union with God. </w:t>
      </w:r>
    </w:p>
    <w:p w:rsidR="00711FF1" w:rsidRPr="004B4664" w:rsidRDefault="00711FF1" w:rsidP="00711FF1">
      <w:pPr>
        <w:rPr>
          <w:rFonts w:ascii="Arial" w:hAnsi="Arial" w:cs="Arial"/>
          <w:sz w:val="36"/>
          <w:szCs w:val="36"/>
        </w:rPr>
      </w:pPr>
      <w:r w:rsidRPr="004B4664">
        <w:rPr>
          <w:rFonts w:ascii="Arial" w:hAnsi="Arial" w:cs="Arial"/>
          <w:sz w:val="36"/>
          <w:szCs w:val="36"/>
        </w:rPr>
        <w:t>As our Franciscan fraternity gathers with friends to pray for our departed brother/sister we seek the support of one another in the faith we share. We express our s</w:t>
      </w:r>
      <w:r w:rsidR="004B4664">
        <w:rPr>
          <w:rFonts w:ascii="Arial" w:hAnsi="Arial" w:cs="Arial"/>
          <w:sz w:val="36"/>
          <w:szCs w:val="36"/>
        </w:rPr>
        <w:t>orrow at the departing of Sr/Br</w:t>
      </w:r>
      <w:r w:rsidR="001C14EF">
        <w:rPr>
          <w:rFonts w:ascii="Arial" w:hAnsi="Arial" w:cs="Arial"/>
          <w:sz w:val="36"/>
          <w:szCs w:val="36"/>
        </w:rPr>
        <w:t>:</w:t>
      </w:r>
      <w:r w:rsidR="001C14EF" w:rsidRPr="004B4664">
        <w:rPr>
          <w:rFonts w:ascii="Arial" w:hAnsi="Arial" w:cs="Arial"/>
          <w:sz w:val="36"/>
          <w:szCs w:val="36"/>
        </w:rPr>
        <w:t xml:space="preserve"> _</w:t>
      </w:r>
      <w:r w:rsidRPr="004B4664">
        <w:rPr>
          <w:rFonts w:ascii="Arial" w:hAnsi="Arial" w:cs="Arial"/>
          <w:sz w:val="36"/>
          <w:szCs w:val="36"/>
        </w:rPr>
        <w:t>____________________</w:t>
      </w:r>
      <w:r w:rsidR="004B4664">
        <w:rPr>
          <w:rFonts w:ascii="Arial" w:hAnsi="Arial" w:cs="Arial"/>
          <w:sz w:val="36"/>
          <w:szCs w:val="36"/>
        </w:rPr>
        <w:t xml:space="preserve">. </w:t>
      </w:r>
      <w:r w:rsidRPr="004B4664">
        <w:rPr>
          <w:rFonts w:ascii="Arial" w:hAnsi="Arial" w:cs="Arial"/>
          <w:sz w:val="36"/>
          <w:szCs w:val="36"/>
        </w:rPr>
        <w:t xml:space="preserve">Through death, yet we share in the joyful and confident hope of ultimate reunion with our deceased sister/brother and with the lord. </w:t>
      </w:r>
    </w:p>
    <w:p w:rsidR="00711FF1" w:rsidRPr="004B4664" w:rsidRDefault="00711FF1" w:rsidP="00711FF1">
      <w:pPr>
        <w:rPr>
          <w:rFonts w:ascii="Arial" w:hAnsi="Arial" w:cs="Arial"/>
          <w:b/>
          <w:i/>
          <w:sz w:val="36"/>
          <w:szCs w:val="36"/>
          <w:u w:val="single"/>
        </w:rPr>
      </w:pPr>
    </w:p>
    <w:p w:rsidR="004B4664" w:rsidRPr="004B4664" w:rsidRDefault="004B4664" w:rsidP="00711FF1">
      <w:pPr>
        <w:rPr>
          <w:rFonts w:ascii="Arial" w:hAnsi="Arial" w:cs="Arial"/>
          <w:b/>
          <w:i/>
          <w:sz w:val="36"/>
          <w:szCs w:val="36"/>
          <w:u w:val="single"/>
        </w:rPr>
      </w:pPr>
    </w:p>
    <w:p w:rsidR="00711FF1" w:rsidRPr="004B4664" w:rsidRDefault="00711FF1" w:rsidP="00711FF1">
      <w:pPr>
        <w:rPr>
          <w:rFonts w:ascii="Arial" w:hAnsi="Arial" w:cs="Arial"/>
          <w:b/>
          <w:i/>
          <w:sz w:val="36"/>
          <w:szCs w:val="36"/>
          <w:u w:val="single"/>
        </w:rPr>
      </w:pPr>
      <w:r w:rsidRPr="004B4664">
        <w:rPr>
          <w:rFonts w:ascii="Arial" w:hAnsi="Arial" w:cs="Arial"/>
          <w:b/>
          <w:i/>
          <w:sz w:val="36"/>
          <w:szCs w:val="36"/>
          <w:u w:val="single"/>
        </w:rPr>
        <w:t xml:space="preserve">Leader: </w:t>
      </w:r>
    </w:p>
    <w:p w:rsidR="00711FF1" w:rsidRPr="004B4664" w:rsidRDefault="00711FF1" w:rsidP="00711FF1">
      <w:pPr>
        <w:rPr>
          <w:rFonts w:ascii="Arial" w:hAnsi="Arial" w:cs="Arial"/>
          <w:sz w:val="36"/>
          <w:szCs w:val="36"/>
        </w:rPr>
      </w:pPr>
      <w:r w:rsidRPr="004B4664">
        <w:rPr>
          <w:rFonts w:ascii="Arial" w:hAnsi="Arial" w:cs="Arial"/>
          <w:sz w:val="36"/>
          <w:szCs w:val="36"/>
        </w:rPr>
        <w:t xml:space="preserve">All praise be yours, my lord through Sister Death, from whose embrace no mortal can escape. </w:t>
      </w:r>
    </w:p>
    <w:p w:rsidR="00711FF1" w:rsidRPr="004B4664" w:rsidRDefault="00711FF1" w:rsidP="00711FF1">
      <w:pPr>
        <w:rPr>
          <w:rFonts w:ascii="Arial" w:hAnsi="Arial" w:cs="Arial"/>
          <w:b/>
          <w:i/>
          <w:sz w:val="36"/>
          <w:szCs w:val="36"/>
          <w:u w:val="single"/>
        </w:rPr>
      </w:pPr>
      <w:r w:rsidRPr="004B4664">
        <w:rPr>
          <w:rFonts w:ascii="Arial" w:hAnsi="Arial" w:cs="Arial"/>
          <w:b/>
          <w:i/>
          <w:sz w:val="36"/>
          <w:szCs w:val="36"/>
          <w:u w:val="single"/>
        </w:rPr>
        <w:t xml:space="preserve">All: </w:t>
      </w:r>
    </w:p>
    <w:p w:rsidR="00711FF1" w:rsidRPr="004B4664" w:rsidRDefault="00711FF1" w:rsidP="00711FF1">
      <w:pPr>
        <w:rPr>
          <w:rFonts w:ascii="Arial" w:hAnsi="Arial" w:cs="Arial"/>
          <w:sz w:val="36"/>
          <w:szCs w:val="36"/>
        </w:rPr>
      </w:pPr>
      <w:r w:rsidRPr="004B4664">
        <w:rPr>
          <w:rFonts w:ascii="Arial" w:hAnsi="Arial" w:cs="Arial"/>
          <w:sz w:val="36"/>
          <w:szCs w:val="36"/>
        </w:rPr>
        <w:t>All praise be yours, my Lord through Sister Death from whose embrace no mortal can escape.</w:t>
      </w:r>
    </w:p>
    <w:p w:rsidR="00711FF1" w:rsidRPr="004B4664" w:rsidRDefault="00711FF1" w:rsidP="00711FF1">
      <w:pPr>
        <w:rPr>
          <w:rFonts w:ascii="Arial" w:hAnsi="Arial" w:cs="Arial"/>
          <w:b/>
          <w:i/>
          <w:sz w:val="36"/>
          <w:szCs w:val="36"/>
          <w:u w:val="single"/>
        </w:rPr>
      </w:pPr>
      <w:r w:rsidRPr="004B4664">
        <w:rPr>
          <w:rFonts w:ascii="Arial" w:hAnsi="Arial" w:cs="Arial"/>
          <w:b/>
          <w:i/>
          <w:sz w:val="36"/>
          <w:szCs w:val="36"/>
          <w:u w:val="single"/>
        </w:rPr>
        <w:t xml:space="preserve">Invitation Rite </w:t>
      </w:r>
    </w:p>
    <w:p w:rsidR="00711FF1" w:rsidRPr="004B4664" w:rsidRDefault="00711FF1" w:rsidP="00711FF1">
      <w:pPr>
        <w:rPr>
          <w:rFonts w:ascii="Arial" w:hAnsi="Arial" w:cs="Arial"/>
          <w:sz w:val="36"/>
          <w:szCs w:val="36"/>
        </w:rPr>
      </w:pPr>
      <w:r w:rsidRPr="004B4664">
        <w:rPr>
          <w:rFonts w:ascii="Arial" w:hAnsi="Arial" w:cs="Arial"/>
          <w:b/>
          <w:i/>
          <w:sz w:val="36"/>
          <w:szCs w:val="36"/>
        </w:rPr>
        <w:t xml:space="preserve">Celebrant/SFO Minister: </w:t>
      </w:r>
    </w:p>
    <w:p w:rsidR="00711FF1" w:rsidRPr="004B4664" w:rsidRDefault="00711FF1" w:rsidP="00711FF1">
      <w:pPr>
        <w:rPr>
          <w:rFonts w:ascii="Arial" w:hAnsi="Arial" w:cs="Arial"/>
          <w:i/>
          <w:sz w:val="36"/>
          <w:szCs w:val="36"/>
        </w:rPr>
      </w:pPr>
      <w:r w:rsidRPr="004B4664">
        <w:rPr>
          <w:rFonts w:ascii="Arial" w:hAnsi="Arial" w:cs="Arial"/>
          <w:i/>
          <w:sz w:val="36"/>
          <w:szCs w:val="36"/>
        </w:rPr>
        <w:t xml:space="preserve">In the name of the Father and the Son and the Holy Spirit </w:t>
      </w:r>
    </w:p>
    <w:p w:rsidR="00711FF1" w:rsidRPr="004B4664" w:rsidRDefault="00711FF1" w:rsidP="00711FF1">
      <w:pPr>
        <w:rPr>
          <w:rFonts w:ascii="Arial" w:hAnsi="Arial" w:cs="Arial"/>
          <w:sz w:val="36"/>
          <w:szCs w:val="36"/>
        </w:rPr>
      </w:pPr>
      <w:r w:rsidRPr="004B4664">
        <w:rPr>
          <w:rFonts w:ascii="Arial" w:hAnsi="Arial" w:cs="Arial"/>
          <w:sz w:val="36"/>
          <w:szCs w:val="36"/>
        </w:rPr>
        <w:t>My sisters and brothers</w:t>
      </w:r>
      <w:r w:rsidR="004B4664">
        <w:rPr>
          <w:rFonts w:ascii="Arial" w:hAnsi="Arial" w:cs="Arial"/>
          <w:sz w:val="36"/>
          <w:szCs w:val="36"/>
        </w:rPr>
        <w:t>, w</w:t>
      </w:r>
      <w:r w:rsidRPr="004B4664">
        <w:rPr>
          <w:rFonts w:ascii="Arial" w:hAnsi="Arial" w:cs="Arial"/>
          <w:sz w:val="36"/>
          <w:szCs w:val="36"/>
        </w:rPr>
        <w:t xml:space="preserve">e have come together to renew our trust in Christ, </w:t>
      </w:r>
    </w:p>
    <w:p w:rsidR="00711FF1" w:rsidRPr="004B4664" w:rsidRDefault="00711FF1" w:rsidP="00711FF1">
      <w:pPr>
        <w:rPr>
          <w:rFonts w:ascii="Arial" w:hAnsi="Arial" w:cs="Arial"/>
          <w:sz w:val="36"/>
          <w:szCs w:val="36"/>
        </w:rPr>
      </w:pPr>
      <w:r w:rsidRPr="004B4664">
        <w:rPr>
          <w:rFonts w:ascii="Arial" w:hAnsi="Arial" w:cs="Arial"/>
          <w:sz w:val="36"/>
          <w:szCs w:val="36"/>
        </w:rPr>
        <w:lastRenderedPageBreak/>
        <w:t xml:space="preserve">Who by dying on the Cross, freed us from eternal death, and By rising has opened for us the gates of heaven. </w:t>
      </w:r>
      <w:r w:rsidR="004B4664" w:rsidRPr="004B4664">
        <w:rPr>
          <w:rFonts w:ascii="Arial" w:hAnsi="Arial" w:cs="Arial"/>
          <w:sz w:val="36"/>
          <w:szCs w:val="36"/>
        </w:rPr>
        <w:t xml:space="preserve"> </w:t>
      </w:r>
      <w:r w:rsidRPr="004B4664">
        <w:rPr>
          <w:rFonts w:ascii="Arial" w:hAnsi="Arial" w:cs="Arial"/>
          <w:sz w:val="36"/>
          <w:szCs w:val="36"/>
        </w:rPr>
        <w:t xml:space="preserve">Let us pray for our </w:t>
      </w:r>
      <w:r w:rsidR="004B4664">
        <w:rPr>
          <w:rFonts w:ascii="Arial" w:hAnsi="Arial" w:cs="Arial"/>
          <w:sz w:val="36"/>
          <w:szCs w:val="36"/>
        </w:rPr>
        <w:t>s</w:t>
      </w:r>
      <w:r w:rsidRPr="004B4664">
        <w:rPr>
          <w:rFonts w:ascii="Arial" w:hAnsi="Arial" w:cs="Arial"/>
          <w:sz w:val="36"/>
          <w:szCs w:val="36"/>
        </w:rPr>
        <w:t>ister/brother</w:t>
      </w:r>
      <w:r w:rsidR="001C14EF">
        <w:rPr>
          <w:rFonts w:ascii="Arial" w:hAnsi="Arial" w:cs="Arial"/>
          <w:sz w:val="36"/>
          <w:szCs w:val="36"/>
        </w:rPr>
        <w:t>: _</w:t>
      </w:r>
      <w:r w:rsidR="004B4664">
        <w:rPr>
          <w:rFonts w:ascii="Arial" w:hAnsi="Arial" w:cs="Arial"/>
          <w:sz w:val="36"/>
          <w:szCs w:val="36"/>
        </w:rPr>
        <w:t>_____________________</w:t>
      </w:r>
    </w:p>
    <w:p w:rsidR="00711FF1" w:rsidRPr="004B4664" w:rsidRDefault="00711FF1" w:rsidP="00711FF1">
      <w:pPr>
        <w:rPr>
          <w:rFonts w:ascii="Arial" w:hAnsi="Arial" w:cs="Arial"/>
          <w:sz w:val="36"/>
          <w:szCs w:val="36"/>
        </w:rPr>
      </w:pPr>
      <w:r w:rsidRPr="004B4664">
        <w:rPr>
          <w:rFonts w:ascii="Arial" w:hAnsi="Arial" w:cs="Arial"/>
          <w:sz w:val="36"/>
          <w:szCs w:val="36"/>
        </w:rPr>
        <w:t>That she/he may sha</w:t>
      </w:r>
      <w:r w:rsidR="004B4664">
        <w:rPr>
          <w:rFonts w:ascii="Arial" w:hAnsi="Arial" w:cs="Arial"/>
          <w:sz w:val="36"/>
          <w:szCs w:val="36"/>
        </w:rPr>
        <w:t>re in Christ's victory and,</w:t>
      </w:r>
    </w:p>
    <w:p w:rsidR="00711FF1" w:rsidRPr="004B4664" w:rsidRDefault="00711FF1" w:rsidP="00711FF1">
      <w:pPr>
        <w:rPr>
          <w:rFonts w:ascii="Arial" w:hAnsi="Arial" w:cs="Arial"/>
          <w:sz w:val="36"/>
          <w:szCs w:val="36"/>
        </w:rPr>
      </w:pPr>
      <w:r w:rsidRPr="004B4664">
        <w:rPr>
          <w:rFonts w:ascii="Arial" w:hAnsi="Arial" w:cs="Arial"/>
          <w:sz w:val="36"/>
          <w:szCs w:val="36"/>
        </w:rPr>
        <w:t xml:space="preserve">Let us pray for ourselves, </w:t>
      </w:r>
      <w:r w:rsidR="00BE16EB" w:rsidRPr="004B4664">
        <w:rPr>
          <w:rFonts w:ascii="Arial" w:hAnsi="Arial" w:cs="Arial"/>
          <w:sz w:val="36"/>
          <w:szCs w:val="36"/>
        </w:rPr>
        <w:t>t</w:t>
      </w:r>
      <w:r w:rsidRPr="004B4664">
        <w:rPr>
          <w:rFonts w:ascii="Arial" w:hAnsi="Arial" w:cs="Arial"/>
          <w:sz w:val="36"/>
          <w:szCs w:val="36"/>
        </w:rPr>
        <w:t xml:space="preserve">hat the Lord may grant us the gift of His loving consolation. </w:t>
      </w:r>
    </w:p>
    <w:p w:rsidR="00711FF1" w:rsidRPr="004B4664" w:rsidRDefault="00711FF1" w:rsidP="00711FF1">
      <w:pPr>
        <w:rPr>
          <w:rFonts w:ascii="Arial" w:hAnsi="Arial" w:cs="Arial"/>
          <w:sz w:val="36"/>
          <w:szCs w:val="36"/>
        </w:rPr>
      </w:pPr>
    </w:p>
    <w:p w:rsidR="00711FF1" w:rsidRPr="004B4664" w:rsidRDefault="00711FF1" w:rsidP="00711FF1">
      <w:pPr>
        <w:rPr>
          <w:rFonts w:ascii="Arial" w:hAnsi="Arial" w:cs="Arial"/>
          <w:b/>
          <w:i/>
          <w:sz w:val="36"/>
          <w:szCs w:val="36"/>
          <w:u w:val="single"/>
        </w:rPr>
      </w:pPr>
      <w:r w:rsidRPr="004B4664">
        <w:rPr>
          <w:rFonts w:ascii="Arial" w:hAnsi="Arial" w:cs="Arial"/>
          <w:b/>
          <w:i/>
          <w:sz w:val="36"/>
          <w:szCs w:val="36"/>
          <w:u w:val="single"/>
        </w:rPr>
        <w:t xml:space="preserve">Opening Prayer: </w:t>
      </w:r>
    </w:p>
    <w:p w:rsidR="00711FF1" w:rsidRPr="004B4664" w:rsidRDefault="00711FF1" w:rsidP="00711FF1">
      <w:pPr>
        <w:rPr>
          <w:rFonts w:ascii="Arial" w:hAnsi="Arial" w:cs="Arial"/>
          <w:sz w:val="36"/>
          <w:szCs w:val="36"/>
        </w:rPr>
      </w:pPr>
      <w:r w:rsidRPr="004B4664">
        <w:rPr>
          <w:rFonts w:ascii="Arial" w:hAnsi="Arial" w:cs="Arial"/>
          <w:sz w:val="36"/>
          <w:szCs w:val="36"/>
        </w:rPr>
        <w:t xml:space="preserve">Almighty God, </w:t>
      </w:r>
    </w:p>
    <w:p w:rsidR="00711FF1" w:rsidRPr="004B4664" w:rsidRDefault="00711FF1" w:rsidP="00711FF1">
      <w:pPr>
        <w:rPr>
          <w:rFonts w:ascii="Arial" w:hAnsi="Arial" w:cs="Arial"/>
          <w:sz w:val="36"/>
          <w:szCs w:val="36"/>
        </w:rPr>
      </w:pPr>
      <w:r w:rsidRPr="004B4664">
        <w:rPr>
          <w:rFonts w:ascii="Arial" w:hAnsi="Arial" w:cs="Arial"/>
          <w:sz w:val="36"/>
          <w:szCs w:val="36"/>
        </w:rPr>
        <w:t xml:space="preserve">It is our certain faith that your son, who died on the </w:t>
      </w:r>
    </w:p>
    <w:p w:rsidR="00711FF1" w:rsidRPr="004B4664" w:rsidRDefault="00711FF1" w:rsidP="00711FF1">
      <w:pPr>
        <w:rPr>
          <w:rFonts w:ascii="Arial" w:hAnsi="Arial" w:cs="Arial"/>
          <w:sz w:val="36"/>
          <w:szCs w:val="36"/>
        </w:rPr>
      </w:pPr>
      <w:r w:rsidRPr="004B4664">
        <w:rPr>
          <w:rFonts w:ascii="Arial" w:hAnsi="Arial" w:cs="Arial"/>
          <w:sz w:val="36"/>
          <w:szCs w:val="36"/>
        </w:rPr>
        <w:t xml:space="preserve">Cross, was raised from the dead, </w:t>
      </w:r>
    </w:p>
    <w:p w:rsidR="00711FF1" w:rsidRPr="004B4664" w:rsidRDefault="00711FF1" w:rsidP="00711FF1">
      <w:pPr>
        <w:rPr>
          <w:rFonts w:ascii="Arial" w:hAnsi="Arial" w:cs="Arial"/>
          <w:sz w:val="36"/>
          <w:szCs w:val="36"/>
        </w:rPr>
      </w:pPr>
      <w:r w:rsidRPr="004B4664">
        <w:rPr>
          <w:rFonts w:ascii="Arial" w:hAnsi="Arial" w:cs="Arial"/>
          <w:sz w:val="36"/>
          <w:szCs w:val="36"/>
        </w:rPr>
        <w:t xml:space="preserve">the first fruits of all who have fallen asleep. </w:t>
      </w:r>
    </w:p>
    <w:p w:rsidR="00711FF1" w:rsidRPr="004B4664" w:rsidRDefault="00711FF1" w:rsidP="00711FF1">
      <w:pPr>
        <w:rPr>
          <w:rFonts w:ascii="Arial" w:hAnsi="Arial" w:cs="Arial"/>
          <w:sz w:val="36"/>
          <w:szCs w:val="36"/>
        </w:rPr>
      </w:pPr>
      <w:r w:rsidRPr="004B4664">
        <w:rPr>
          <w:rFonts w:ascii="Arial" w:hAnsi="Arial" w:cs="Arial"/>
          <w:sz w:val="36"/>
          <w:szCs w:val="36"/>
        </w:rPr>
        <w:t xml:space="preserve">Grant that through this mystery your servant </w:t>
      </w:r>
    </w:p>
    <w:p w:rsidR="00711FF1" w:rsidRPr="004B4664" w:rsidRDefault="00711FF1" w:rsidP="00711FF1">
      <w:pPr>
        <w:rPr>
          <w:rFonts w:ascii="Arial" w:hAnsi="Arial" w:cs="Arial"/>
          <w:sz w:val="36"/>
          <w:szCs w:val="36"/>
        </w:rPr>
      </w:pPr>
      <w:r w:rsidRPr="004B4664">
        <w:rPr>
          <w:rFonts w:ascii="Arial" w:hAnsi="Arial" w:cs="Arial"/>
          <w:sz w:val="36"/>
          <w:szCs w:val="36"/>
        </w:rPr>
        <w:t>Sr/Br</w:t>
      </w:r>
      <w:r w:rsidR="00BE16EB" w:rsidRPr="004B4664">
        <w:rPr>
          <w:rFonts w:ascii="Arial" w:hAnsi="Arial" w:cs="Arial"/>
          <w:sz w:val="36"/>
          <w:szCs w:val="36"/>
        </w:rPr>
        <w:t>____________________________________</w:t>
      </w:r>
      <w:r w:rsidR="00EB7255" w:rsidRPr="004B4664">
        <w:rPr>
          <w:rFonts w:ascii="Arial" w:hAnsi="Arial" w:cs="Arial"/>
          <w:sz w:val="36"/>
          <w:szCs w:val="36"/>
        </w:rPr>
        <w:t>_,</w:t>
      </w:r>
      <w:r w:rsidRPr="004B4664">
        <w:rPr>
          <w:rFonts w:ascii="Arial" w:hAnsi="Arial" w:cs="Arial"/>
          <w:sz w:val="36"/>
          <w:szCs w:val="36"/>
        </w:rPr>
        <w:t xml:space="preserve"> who has gone to her/his rest in Christ, may share in the joy of His resurrection. </w:t>
      </w:r>
    </w:p>
    <w:p w:rsidR="00711FF1" w:rsidRPr="004B4664" w:rsidRDefault="00711FF1" w:rsidP="00711FF1">
      <w:pPr>
        <w:rPr>
          <w:rFonts w:ascii="Arial" w:hAnsi="Arial" w:cs="Arial"/>
          <w:sz w:val="36"/>
          <w:szCs w:val="36"/>
        </w:rPr>
      </w:pPr>
      <w:r w:rsidRPr="004B4664">
        <w:rPr>
          <w:rFonts w:ascii="Arial" w:hAnsi="Arial" w:cs="Arial"/>
          <w:sz w:val="36"/>
          <w:szCs w:val="36"/>
        </w:rPr>
        <w:t xml:space="preserve">We ask this through Christ our Lord, who lives and </w:t>
      </w:r>
    </w:p>
    <w:p w:rsidR="00711FF1" w:rsidRPr="004B4664" w:rsidRDefault="00711FF1" w:rsidP="00711FF1">
      <w:pPr>
        <w:rPr>
          <w:rFonts w:ascii="Arial" w:hAnsi="Arial" w:cs="Arial"/>
          <w:sz w:val="36"/>
          <w:szCs w:val="36"/>
        </w:rPr>
      </w:pPr>
      <w:r w:rsidRPr="004B4664">
        <w:rPr>
          <w:rFonts w:ascii="Arial" w:hAnsi="Arial" w:cs="Arial"/>
          <w:sz w:val="36"/>
          <w:szCs w:val="36"/>
        </w:rPr>
        <w:t xml:space="preserve">reigns with you and the Holy Spirit, one God, forever and ever. </w:t>
      </w:r>
    </w:p>
    <w:p w:rsidR="00711FF1" w:rsidRPr="004B4664" w:rsidRDefault="00711FF1" w:rsidP="00711FF1">
      <w:pPr>
        <w:rPr>
          <w:rFonts w:ascii="Arial" w:hAnsi="Arial" w:cs="Arial"/>
          <w:sz w:val="36"/>
          <w:szCs w:val="36"/>
        </w:rPr>
      </w:pPr>
    </w:p>
    <w:p w:rsidR="00711FF1" w:rsidRPr="004B4664" w:rsidRDefault="00711FF1" w:rsidP="00BE16EB">
      <w:pPr>
        <w:jc w:val="center"/>
        <w:rPr>
          <w:rFonts w:ascii="Arial" w:hAnsi="Arial" w:cs="Arial"/>
          <w:b/>
          <w:sz w:val="36"/>
          <w:szCs w:val="36"/>
        </w:rPr>
      </w:pPr>
      <w:r w:rsidRPr="004B4664">
        <w:rPr>
          <w:rFonts w:ascii="Arial" w:hAnsi="Arial" w:cs="Arial"/>
          <w:b/>
          <w:sz w:val="36"/>
          <w:szCs w:val="36"/>
        </w:rPr>
        <w:t>(Hymn may be sung)</w:t>
      </w:r>
    </w:p>
    <w:p w:rsidR="00BE16EB" w:rsidRPr="004B4664" w:rsidRDefault="00BE16EB" w:rsidP="00BE16EB">
      <w:pPr>
        <w:tabs>
          <w:tab w:val="left" w:pos="1905"/>
        </w:tabs>
        <w:rPr>
          <w:rFonts w:ascii="Arial" w:hAnsi="Arial" w:cs="Arial"/>
          <w:b/>
          <w:i/>
          <w:sz w:val="36"/>
          <w:szCs w:val="36"/>
          <w:u w:val="single"/>
        </w:rPr>
      </w:pPr>
      <w:r w:rsidRPr="004B4664">
        <w:rPr>
          <w:rFonts w:ascii="Arial" w:hAnsi="Arial" w:cs="Arial"/>
          <w:b/>
          <w:i/>
          <w:sz w:val="36"/>
          <w:szCs w:val="36"/>
          <w:u w:val="single"/>
        </w:rPr>
        <w:lastRenderedPageBreak/>
        <w:t xml:space="preserve">Reading from the Life of St. Francis: </w:t>
      </w:r>
    </w:p>
    <w:p w:rsidR="00B64F8D" w:rsidRDefault="00B64F8D" w:rsidP="00BE16EB">
      <w:pPr>
        <w:tabs>
          <w:tab w:val="left" w:pos="1905"/>
        </w:tabs>
        <w:rPr>
          <w:rFonts w:ascii="Arial" w:hAnsi="Arial" w:cs="Arial"/>
          <w:sz w:val="36"/>
          <w:szCs w:val="36"/>
        </w:rPr>
      </w:pPr>
    </w:p>
    <w:p w:rsidR="00B64F8D" w:rsidRDefault="00FA414C" w:rsidP="00B64F8D">
      <w:pPr>
        <w:pStyle w:val="ListParagraph"/>
        <w:numPr>
          <w:ilvl w:val="0"/>
          <w:numId w:val="1"/>
        </w:numPr>
        <w:tabs>
          <w:tab w:val="left" w:pos="1905"/>
        </w:tabs>
        <w:rPr>
          <w:rFonts w:ascii="Arial" w:hAnsi="Arial" w:cs="Arial"/>
          <w:sz w:val="36"/>
          <w:szCs w:val="36"/>
        </w:rPr>
      </w:pPr>
      <w:r w:rsidRPr="00B64F8D">
        <w:rPr>
          <w:rFonts w:ascii="Arial" w:hAnsi="Arial" w:cs="Arial"/>
          <w:sz w:val="36"/>
          <w:szCs w:val="36"/>
        </w:rPr>
        <w:t>Excerpt f</w:t>
      </w:r>
      <w:r w:rsidR="00BE16EB" w:rsidRPr="00B64F8D">
        <w:rPr>
          <w:rFonts w:ascii="Arial" w:hAnsi="Arial" w:cs="Arial"/>
          <w:sz w:val="36"/>
          <w:szCs w:val="36"/>
        </w:rPr>
        <w:t xml:space="preserve">rom </w:t>
      </w:r>
      <w:r w:rsidR="00BE16EB" w:rsidRPr="00B64F8D">
        <w:rPr>
          <w:rFonts w:ascii="Arial" w:hAnsi="Arial" w:cs="Arial"/>
          <w:sz w:val="36"/>
          <w:szCs w:val="36"/>
          <w:u w:val="single"/>
        </w:rPr>
        <w:t>the Major Life of St. Francis</w:t>
      </w:r>
      <w:r w:rsidR="00BE16EB" w:rsidRPr="00B64F8D">
        <w:rPr>
          <w:rFonts w:ascii="Arial" w:hAnsi="Arial" w:cs="Arial"/>
          <w:sz w:val="36"/>
          <w:szCs w:val="36"/>
        </w:rPr>
        <w:t xml:space="preserve"> by </w:t>
      </w:r>
      <w:r w:rsidRPr="00B64F8D">
        <w:rPr>
          <w:rFonts w:ascii="Arial" w:hAnsi="Arial" w:cs="Arial"/>
          <w:sz w:val="36"/>
          <w:szCs w:val="36"/>
        </w:rPr>
        <w:t xml:space="preserve">St. Bonaventure; </w:t>
      </w:r>
      <w:r w:rsidRPr="00B64F8D">
        <w:rPr>
          <w:rFonts w:ascii="Arial" w:hAnsi="Arial" w:cs="Arial"/>
          <w:i/>
          <w:sz w:val="36"/>
          <w:szCs w:val="36"/>
        </w:rPr>
        <w:t>Secular Franciscan Companion;</w:t>
      </w:r>
      <w:r w:rsidRPr="00B64F8D">
        <w:rPr>
          <w:rFonts w:ascii="Arial" w:hAnsi="Arial" w:cs="Arial"/>
          <w:sz w:val="36"/>
          <w:szCs w:val="36"/>
        </w:rPr>
        <w:t xml:space="preserve"> Franciscan Press, 1987; 188-190</w:t>
      </w:r>
    </w:p>
    <w:p w:rsidR="00BE16EB" w:rsidRPr="00B64F8D" w:rsidRDefault="00FA414C" w:rsidP="00B64F8D">
      <w:pPr>
        <w:pStyle w:val="ListParagraph"/>
        <w:tabs>
          <w:tab w:val="left" w:pos="1905"/>
        </w:tabs>
        <w:rPr>
          <w:rFonts w:ascii="Arial" w:hAnsi="Arial" w:cs="Arial"/>
          <w:sz w:val="36"/>
          <w:szCs w:val="36"/>
        </w:rPr>
      </w:pPr>
      <w:r w:rsidRPr="00B64F8D">
        <w:rPr>
          <w:rFonts w:ascii="Arial" w:hAnsi="Arial" w:cs="Arial"/>
          <w:sz w:val="36"/>
          <w:szCs w:val="36"/>
        </w:rPr>
        <w:t xml:space="preserve"> </w:t>
      </w:r>
      <w:r w:rsidR="00BE16EB" w:rsidRPr="00B64F8D">
        <w:rPr>
          <w:rFonts w:ascii="Arial" w:hAnsi="Arial" w:cs="Arial"/>
          <w:sz w:val="36"/>
          <w:szCs w:val="36"/>
        </w:rPr>
        <w:t xml:space="preserve"> </w:t>
      </w:r>
    </w:p>
    <w:p w:rsidR="00BE16EB" w:rsidRPr="00B64F8D" w:rsidRDefault="00BE16EB" w:rsidP="00B64F8D">
      <w:pPr>
        <w:pStyle w:val="ListParagraph"/>
        <w:numPr>
          <w:ilvl w:val="0"/>
          <w:numId w:val="1"/>
        </w:numPr>
        <w:tabs>
          <w:tab w:val="left" w:pos="1905"/>
        </w:tabs>
        <w:rPr>
          <w:rFonts w:ascii="Arial" w:hAnsi="Arial" w:cs="Arial"/>
          <w:sz w:val="36"/>
          <w:szCs w:val="36"/>
        </w:rPr>
      </w:pPr>
      <w:r w:rsidRPr="00B64F8D">
        <w:rPr>
          <w:rFonts w:ascii="Arial" w:hAnsi="Arial" w:cs="Arial"/>
          <w:b/>
          <w:sz w:val="36"/>
          <w:szCs w:val="36"/>
        </w:rPr>
        <w:t>Gospel Reading:</w:t>
      </w:r>
      <w:r w:rsidRPr="00B64F8D">
        <w:rPr>
          <w:rFonts w:ascii="Arial" w:hAnsi="Arial" w:cs="Arial"/>
          <w:sz w:val="36"/>
          <w:szCs w:val="36"/>
        </w:rPr>
        <w:t xml:space="preserve"> </w:t>
      </w:r>
      <w:r w:rsidR="004B4664" w:rsidRPr="00B64F8D">
        <w:rPr>
          <w:rFonts w:ascii="Arial" w:hAnsi="Arial" w:cs="Arial"/>
          <w:sz w:val="36"/>
          <w:szCs w:val="36"/>
        </w:rPr>
        <w:t>(</w:t>
      </w:r>
      <w:r w:rsidRPr="00B64F8D">
        <w:rPr>
          <w:rFonts w:ascii="Arial" w:hAnsi="Arial" w:cs="Arial"/>
          <w:sz w:val="36"/>
          <w:szCs w:val="36"/>
        </w:rPr>
        <w:t xml:space="preserve">Clergy or </w:t>
      </w:r>
      <w:r w:rsidR="004B4664" w:rsidRPr="00B64F8D">
        <w:rPr>
          <w:rFonts w:ascii="Arial" w:hAnsi="Arial" w:cs="Arial"/>
          <w:sz w:val="36"/>
          <w:szCs w:val="36"/>
        </w:rPr>
        <w:t>OFS</w:t>
      </w:r>
      <w:r w:rsidRPr="00B64F8D">
        <w:rPr>
          <w:rFonts w:ascii="Arial" w:hAnsi="Arial" w:cs="Arial"/>
          <w:sz w:val="36"/>
          <w:szCs w:val="36"/>
        </w:rPr>
        <w:t xml:space="preserve"> Minister</w:t>
      </w:r>
      <w:r w:rsidR="004B4664" w:rsidRPr="00B64F8D">
        <w:rPr>
          <w:rFonts w:ascii="Arial" w:hAnsi="Arial" w:cs="Arial"/>
          <w:sz w:val="36"/>
          <w:szCs w:val="36"/>
        </w:rPr>
        <w:t>)</w:t>
      </w:r>
      <w:r w:rsidRPr="00B64F8D">
        <w:rPr>
          <w:rFonts w:ascii="Arial" w:hAnsi="Arial" w:cs="Arial"/>
          <w:sz w:val="36"/>
          <w:szCs w:val="36"/>
        </w:rPr>
        <w:t xml:space="preserve">   </w:t>
      </w:r>
    </w:p>
    <w:p w:rsidR="00352EB2" w:rsidRDefault="00BE16EB" w:rsidP="00BE16EB">
      <w:pPr>
        <w:tabs>
          <w:tab w:val="left" w:pos="1905"/>
        </w:tabs>
        <w:rPr>
          <w:rFonts w:ascii="Arial" w:hAnsi="Arial" w:cs="Arial"/>
          <w:sz w:val="36"/>
          <w:szCs w:val="36"/>
        </w:rPr>
      </w:pPr>
      <w:r w:rsidRPr="004B4664">
        <w:rPr>
          <w:rFonts w:ascii="Arial" w:hAnsi="Arial" w:cs="Arial"/>
          <w:sz w:val="36"/>
          <w:szCs w:val="36"/>
        </w:rPr>
        <w:t xml:space="preserve">A reading from the holy gospel according to </w:t>
      </w:r>
    </w:p>
    <w:p w:rsidR="00BE16EB" w:rsidRPr="004B4664" w:rsidRDefault="00BE16EB" w:rsidP="00BE16EB">
      <w:pPr>
        <w:tabs>
          <w:tab w:val="left" w:pos="1905"/>
        </w:tabs>
        <w:rPr>
          <w:rFonts w:ascii="Arial" w:hAnsi="Arial" w:cs="Arial"/>
          <w:sz w:val="36"/>
          <w:szCs w:val="36"/>
        </w:rPr>
      </w:pPr>
      <w:r w:rsidRPr="004B4664">
        <w:rPr>
          <w:rFonts w:ascii="Arial" w:hAnsi="Arial" w:cs="Arial"/>
          <w:sz w:val="36"/>
          <w:szCs w:val="36"/>
        </w:rPr>
        <w:t xml:space="preserve">Matthew (5:1-12) </w:t>
      </w:r>
    </w:p>
    <w:p w:rsidR="00BE16EB" w:rsidRPr="004B4664" w:rsidRDefault="00BE16EB" w:rsidP="00BE16EB">
      <w:pPr>
        <w:tabs>
          <w:tab w:val="left" w:pos="1905"/>
        </w:tabs>
        <w:rPr>
          <w:rFonts w:ascii="Arial" w:hAnsi="Arial" w:cs="Arial"/>
          <w:sz w:val="36"/>
          <w:szCs w:val="36"/>
        </w:rPr>
      </w:pPr>
      <w:r w:rsidRPr="004B4664">
        <w:rPr>
          <w:rFonts w:ascii="Arial" w:hAnsi="Arial" w:cs="Arial"/>
          <w:sz w:val="36"/>
          <w:szCs w:val="36"/>
        </w:rPr>
        <w:t>The Sermon on the Mount:</w:t>
      </w:r>
    </w:p>
    <w:p w:rsidR="00BE16EB" w:rsidRPr="004B4664" w:rsidRDefault="00BE16EB" w:rsidP="00BE16EB">
      <w:pPr>
        <w:tabs>
          <w:tab w:val="left" w:pos="1905"/>
        </w:tabs>
        <w:rPr>
          <w:rFonts w:ascii="Arial" w:hAnsi="Arial" w:cs="Arial"/>
          <w:sz w:val="36"/>
          <w:szCs w:val="36"/>
        </w:rPr>
      </w:pPr>
      <w:r w:rsidRPr="004B4664">
        <w:rPr>
          <w:rFonts w:ascii="Arial" w:hAnsi="Arial" w:cs="Arial"/>
          <w:sz w:val="36"/>
          <w:szCs w:val="36"/>
        </w:rPr>
        <w:t>Seeing the crowds, he went up on the mountain, and when he sat down, his disciples came to him.</w:t>
      </w:r>
      <w:r w:rsidR="004B4664">
        <w:rPr>
          <w:rFonts w:ascii="Arial" w:hAnsi="Arial" w:cs="Arial"/>
          <w:sz w:val="36"/>
          <w:szCs w:val="36"/>
        </w:rPr>
        <w:t xml:space="preserve"> </w:t>
      </w:r>
      <w:r w:rsidRPr="004B4664">
        <w:rPr>
          <w:rFonts w:ascii="Arial" w:hAnsi="Arial" w:cs="Arial"/>
          <w:sz w:val="36"/>
          <w:szCs w:val="36"/>
        </w:rPr>
        <w:t>And he opened his mouth and taught them, saying:</w:t>
      </w:r>
    </w:p>
    <w:p w:rsidR="00BE16EB" w:rsidRPr="004B4664" w:rsidRDefault="00BE16EB" w:rsidP="00BE16EB">
      <w:pPr>
        <w:tabs>
          <w:tab w:val="left" w:pos="1905"/>
        </w:tabs>
        <w:rPr>
          <w:rFonts w:ascii="Arial" w:hAnsi="Arial" w:cs="Arial"/>
          <w:sz w:val="36"/>
          <w:szCs w:val="36"/>
        </w:rPr>
      </w:pPr>
      <w:r w:rsidRPr="004B4664">
        <w:rPr>
          <w:rFonts w:ascii="Arial" w:hAnsi="Arial" w:cs="Arial"/>
          <w:sz w:val="36"/>
          <w:szCs w:val="36"/>
        </w:rPr>
        <w:t>Blessed are the poor in spirit, for theirs is the kingdom of heaven.</w:t>
      </w:r>
    </w:p>
    <w:p w:rsidR="00BE16EB" w:rsidRPr="004B4664" w:rsidRDefault="00BE16EB" w:rsidP="00BE16EB">
      <w:pPr>
        <w:tabs>
          <w:tab w:val="left" w:pos="1905"/>
        </w:tabs>
        <w:rPr>
          <w:rFonts w:ascii="Arial" w:hAnsi="Arial" w:cs="Arial"/>
          <w:sz w:val="36"/>
          <w:szCs w:val="36"/>
        </w:rPr>
      </w:pPr>
      <w:r w:rsidRPr="004B4664">
        <w:rPr>
          <w:rFonts w:ascii="Arial" w:hAnsi="Arial" w:cs="Arial"/>
          <w:sz w:val="36"/>
          <w:szCs w:val="36"/>
        </w:rPr>
        <w:t>Blessed are those who mourn, for they shall be comforted.</w:t>
      </w:r>
    </w:p>
    <w:p w:rsidR="00BE16EB" w:rsidRPr="004B4664" w:rsidRDefault="00BE16EB" w:rsidP="00BE16EB">
      <w:pPr>
        <w:tabs>
          <w:tab w:val="left" w:pos="1905"/>
        </w:tabs>
        <w:rPr>
          <w:rFonts w:ascii="Arial" w:hAnsi="Arial" w:cs="Arial"/>
          <w:sz w:val="36"/>
          <w:szCs w:val="36"/>
        </w:rPr>
      </w:pPr>
      <w:r w:rsidRPr="004B4664">
        <w:rPr>
          <w:rFonts w:ascii="Arial" w:hAnsi="Arial" w:cs="Arial"/>
          <w:sz w:val="36"/>
          <w:szCs w:val="36"/>
        </w:rPr>
        <w:t>Blessed are the meek, for they shall inherit the earth.</w:t>
      </w:r>
    </w:p>
    <w:p w:rsidR="00BE16EB" w:rsidRPr="004B4664" w:rsidRDefault="00BE16EB" w:rsidP="00BE16EB">
      <w:pPr>
        <w:tabs>
          <w:tab w:val="left" w:pos="1905"/>
        </w:tabs>
        <w:rPr>
          <w:rFonts w:ascii="Arial" w:hAnsi="Arial" w:cs="Arial"/>
          <w:sz w:val="36"/>
          <w:szCs w:val="36"/>
        </w:rPr>
      </w:pPr>
      <w:r w:rsidRPr="004B4664">
        <w:rPr>
          <w:rFonts w:ascii="Arial" w:hAnsi="Arial" w:cs="Arial"/>
          <w:sz w:val="36"/>
          <w:szCs w:val="36"/>
        </w:rPr>
        <w:t>Blessed are those who hunger and thirst for righteousness, for they shall be satisfied.</w:t>
      </w:r>
    </w:p>
    <w:p w:rsidR="00BE16EB" w:rsidRPr="004B4664" w:rsidRDefault="00BE16EB" w:rsidP="00BE16EB">
      <w:pPr>
        <w:tabs>
          <w:tab w:val="left" w:pos="1905"/>
        </w:tabs>
        <w:rPr>
          <w:rFonts w:ascii="Arial" w:hAnsi="Arial" w:cs="Arial"/>
          <w:sz w:val="36"/>
          <w:szCs w:val="36"/>
        </w:rPr>
      </w:pPr>
      <w:r w:rsidRPr="004B4664">
        <w:rPr>
          <w:rFonts w:ascii="Arial" w:hAnsi="Arial" w:cs="Arial"/>
          <w:sz w:val="36"/>
          <w:szCs w:val="36"/>
        </w:rPr>
        <w:t>Blessed are the merciful, for they shall receive mercy.</w:t>
      </w:r>
    </w:p>
    <w:p w:rsidR="00BE16EB" w:rsidRPr="004B4664" w:rsidRDefault="00BE16EB" w:rsidP="00BE16EB">
      <w:pPr>
        <w:tabs>
          <w:tab w:val="left" w:pos="1905"/>
        </w:tabs>
        <w:rPr>
          <w:rFonts w:ascii="Arial" w:hAnsi="Arial" w:cs="Arial"/>
          <w:sz w:val="36"/>
          <w:szCs w:val="36"/>
        </w:rPr>
      </w:pPr>
      <w:r w:rsidRPr="004B4664">
        <w:rPr>
          <w:rFonts w:ascii="Arial" w:hAnsi="Arial" w:cs="Arial"/>
          <w:sz w:val="36"/>
          <w:szCs w:val="36"/>
        </w:rPr>
        <w:t>Blessed are the pure in heart, for they shall see God.</w:t>
      </w:r>
    </w:p>
    <w:p w:rsidR="00BE16EB" w:rsidRPr="004B4664" w:rsidRDefault="00BE16EB" w:rsidP="00BE16EB">
      <w:pPr>
        <w:tabs>
          <w:tab w:val="left" w:pos="1905"/>
        </w:tabs>
        <w:rPr>
          <w:rFonts w:ascii="Arial" w:hAnsi="Arial" w:cs="Arial"/>
          <w:sz w:val="36"/>
          <w:szCs w:val="36"/>
        </w:rPr>
      </w:pPr>
      <w:r w:rsidRPr="004B4664">
        <w:rPr>
          <w:rFonts w:ascii="Arial" w:hAnsi="Arial" w:cs="Arial"/>
          <w:sz w:val="36"/>
          <w:szCs w:val="36"/>
        </w:rPr>
        <w:lastRenderedPageBreak/>
        <w:t>Blessed are the peacemakers, for they shall be called sons[a] of God.</w:t>
      </w:r>
    </w:p>
    <w:p w:rsidR="00BE16EB" w:rsidRPr="004B4664" w:rsidRDefault="00BE16EB" w:rsidP="00BE16EB">
      <w:pPr>
        <w:tabs>
          <w:tab w:val="left" w:pos="1905"/>
        </w:tabs>
        <w:rPr>
          <w:rFonts w:ascii="Arial" w:hAnsi="Arial" w:cs="Arial"/>
          <w:sz w:val="36"/>
          <w:szCs w:val="36"/>
        </w:rPr>
      </w:pPr>
      <w:r w:rsidRPr="004B4664">
        <w:rPr>
          <w:rFonts w:ascii="Arial" w:hAnsi="Arial" w:cs="Arial"/>
          <w:sz w:val="36"/>
          <w:szCs w:val="36"/>
        </w:rPr>
        <w:t>Blessed are those who are persecuted for righteousness' sake, for theirs is the kingdom of heaven.</w:t>
      </w:r>
    </w:p>
    <w:p w:rsidR="00BE16EB" w:rsidRPr="004B4664" w:rsidRDefault="00BE16EB" w:rsidP="00BE16EB">
      <w:pPr>
        <w:tabs>
          <w:tab w:val="left" w:pos="1905"/>
        </w:tabs>
        <w:rPr>
          <w:rFonts w:ascii="Arial" w:hAnsi="Arial" w:cs="Arial"/>
          <w:sz w:val="36"/>
          <w:szCs w:val="36"/>
        </w:rPr>
      </w:pPr>
      <w:r w:rsidRPr="004B4664">
        <w:rPr>
          <w:rFonts w:ascii="Arial" w:hAnsi="Arial" w:cs="Arial"/>
          <w:sz w:val="36"/>
          <w:szCs w:val="36"/>
        </w:rPr>
        <w:t xml:space="preserve">Blessed are you when others revile you and persecute you and utter all kinds of evil against you falsely on my account. </w:t>
      </w:r>
    </w:p>
    <w:p w:rsidR="00BE16EB" w:rsidRPr="004B4664" w:rsidRDefault="00BE16EB" w:rsidP="00BE16EB">
      <w:pPr>
        <w:tabs>
          <w:tab w:val="left" w:pos="1905"/>
        </w:tabs>
        <w:rPr>
          <w:rFonts w:ascii="Arial" w:hAnsi="Arial" w:cs="Arial"/>
          <w:sz w:val="36"/>
          <w:szCs w:val="36"/>
        </w:rPr>
      </w:pPr>
      <w:r w:rsidRPr="004B4664">
        <w:rPr>
          <w:rFonts w:ascii="Arial" w:hAnsi="Arial" w:cs="Arial"/>
          <w:sz w:val="36"/>
          <w:szCs w:val="36"/>
        </w:rPr>
        <w:t>Rejoice and be glad, for your reward is great in heaven, for so they persecuted the prophets who were before you.</w:t>
      </w:r>
    </w:p>
    <w:p w:rsidR="004B4664" w:rsidRPr="004B4664" w:rsidRDefault="004B4664" w:rsidP="00BE16EB">
      <w:pPr>
        <w:tabs>
          <w:tab w:val="left" w:pos="1905"/>
        </w:tabs>
        <w:jc w:val="center"/>
        <w:rPr>
          <w:rFonts w:ascii="Arial" w:hAnsi="Arial" w:cs="Arial"/>
          <w:b/>
          <w:i/>
          <w:sz w:val="36"/>
          <w:szCs w:val="36"/>
          <w:u w:val="single"/>
        </w:rPr>
      </w:pPr>
    </w:p>
    <w:p w:rsidR="00BE16EB" w:rsidRPr="004B4664" w:rsidRDefault="00BE16EB" w:rsidP="00BE16EB">
      <w:pPr>
        <w:tabs>
          <w:tab w:val="left" w:pos="1905"/>
        </w:tabs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4B4664">
        <w:rPr>
          <w:rFonts w:ascii="Arial" w:hAnsi="Arial" w:cs="Arial"/>
          <w:b/>
          <w:i/>
          <w:sz w:val="36"/>
          <w:szCs w:val="36"/>
          <w:u w:val="single"/>
        </w:rPr>
        <w:t>(a brief reflection may follow)</w:t>
      </w:r>
    </w:p>
    <w:p w:rsidR="00BE16EB" w:rsidRPr="004B4664" w:rsidRDefault="00BE16EB" w:rsidP="00BE16EB">
      <w:pPr>
        <w:tabs>
          <w:tab w:val="left" w:pos="1905"/>
        </w:tabs>
        <w:jc w:val="center"/>
        <w:rPr>
          <w:rFonts w:ascii="Arial" w:hAnsi="Arial" w:cs="Arial"/>
          <w:b/>
          <w:i/>
          <w:sz w:val="36"/>
          <w:szCs w:val="36"/>
          <w:u w:val="single"/>
        </w:rPr>
      </w:pPr>
    </w:p>
    <w:p w:rsidR="00BE16EB" w:rsidRPr="004B4664" w:rsidRDefault="00BE16EB" w:rsidP="00BE16EB">
      <w:pPr>
        <w:tabs>
          <w:tab w:val="left" w:pos="1905"/>
        </w:tabs>
        <w:rPr>
          <w:rFonts w:ascii="Arial" w:hAnsi="Arial" w:cs="Arial"/>
          <w:b/>
          <w:i/>
          <w:sz w:val="36"/>
          <w:szCs w:val="36"/>
          <w:u w:val="single"/>
        </w:rPr>
      </w:pPr>
      <w:r w:rsidRPr="004B4664">
        <w:rPr>
          <w:rFonts w:ascii="Arial" w:hAnsi="Arial" w:cs="Arial"/>
          <w:b/>
          <w:i/>
          <w:sz w:val="36"/>
          <w:szCs w:val="36"/>
          <w:u w:val="single"/>
        </w:rPr>
        <w:t>Intercessions: (</w:t>
      </w:r>
      <w:r w:rsidR="004B4664">
        <w:rPr>
          <w:rFonts w:ascii="Arial" w:hAnsi="Arial" w:cs="Arial"/>
          <w:b/>
          <w:i/>
          <w:sz w:val="36"/>
          <w:szCs w:val="36"/>
          <w:u w:val="single"/>
        </w:rPr>
        <w:t>OFS</w:t>
      </w:r>
      <w:r w:rsidRPr="004B4664">
        <w:rPr>
          <w:rFonts w:ascii="Arial" w:hAnsi="Arial" w:cs="Arial"/>
          <w:b/>
          <w:i/>
          <w:sz w:val="36"/>
          <w:szCs w:val="36"/>
          <w:u w:val="single"/>
        </w:rPr>
        <w:t xml:space="preserve"> Minister/member) </w:t>
      </w:r>
    </w:p>
    <w:p w:rsidR="00BE16EB" w:rsidRPr="004B4664" w:rsidRDefault="00BE16EB" w:rsidP="00BE16EB">
      <w:pPr>
        <w:tabs>
          <w:tab w:val="left" w:pos="1134"/>
        </w:tabs>
        <w:rPr>
          <w:rFonts w:ascii="Arial" w:hAnsi="Arial" w:cs="Arial"/>
          <w:sz w:val="36"/>
          <w:szCs w:val="36"/>
        </w:rPr>
      </w:pPr>
      <w:r w:rsidRPr="004B4664">
        <w:rPr>
          <w:rFonts w:ascii="Arial" w:hAnsi="Arial" w:cs="Arial"/>
          <w:sz w:val="36"/>
          <w:szCs w:val="36"/>
        </w:rPr>
        <w:t xml:space="preserve">L </w:t>
      </w:r>
      <w:r w:rsidRPr="004B4664">
        <w:rPr>
          <w:rFonts w:ascii="Arial" w:hAnsi="Arial" w:cs="Arial"/>
          <w:sz w:val="36"/>
          <w:szCs w:val="36"/>
        </w:rPr>
        <w:tab/>
        <w:t xml:space="preserve">Let us turn to Christ Jesus who is Lord over the living and the dead. As we look forward to the joys of God's kingdom, we pray in confidence: </w:t>
      </w:r>
    </w:p>
    <w:p w:rsidR="00BE16EB" w:rsidRPr="004B4664" w:rsidRDefault="00BE16EB" w:rsidP="00BE16EB">
      <w:pPr>
        <w:tabs>
          <w:tab w:val="left" w:pos="1134"/>
        </w:tabs>
        <w:rPr>
          <w:rFonts w:ascii="Arial" w:hAnsi="Arial" w:cs="Arial"/>
          <w:sz w:val="36"/>
          <w:szCs w:val="36"/>
        </w:rPr>
      </w:pPr>
      <w:r w:rsidRPr="004B4664">
        <w:rPr>
          <w:rFonts w:ascii="Arial" w:hAnsi="Arial" w:cs="Arial"/>
          <w:sz w:val="36"/>
          <w:szCs w:val="36"/>
        </w:rPr>
        <w:t>All.</w:t>
      </w:r>
      <w:r w:rsidRPr="004B4664">
        <w:rPr>
          <w:rFonts w:ascii="Arial" w:hAnsi="Arial" w:cs="Arial"/>
          <w:sz w:val="36"/>
          <w:szCs w:val="36"/>
        </w:rPr>
        <w:tab/>
        <w:t xml:space="preserve">Lord hear our prayer. </w:t>
      </w:r>
    </w:p>
    <w:p w:rsidR="004B4664" w:rsidRDefault="004B4664" w:rsidP="00BE16EB">
      <w:pPr>
        <w:tabs>
          <w:tab w:val="left" w:pos="1134"/>
        </w:tabs>
        <w:ind w:left="1134" w:hanging="1134"/>
        <w:rPr>
          <w:rFonts w:ascii="Arial" w:hAnsi="Arial" w:cs="Arial"/>
          <w:sz w:val="36"/>
          <w:szCs w:val="36"/>
        </w:rPr>
      </w:pPr>
    </w:p>
    <w:p w:rsidR="00BE16EB" w:rsidRPr="004B4664" w:rsidRDefault="00BE16EB" w:rsidP="00BE16EB">
      <w:pPr>
        <w:tabs>
          <w:tab w:val="left" w:pos="1134"/>
        </w:tabs>
        <w:ind w:left="1134" w:hanging="1134"/>
        <w:rPr>
          <w:rFonts w:ascii="Arial" w:hAnsi="Arial" w:cs="Arial"/>
          <w:sz w:val="36"/>
          <w:szCs w:val="36"/>
        </w:rPr>
      </w:pPr>
      <w:r w:rsidRPr="004B4664">
        <w:rPr>
          <w:rFonts w:ascii="Arial" w:hAnsi="Arial" w:cs="Arial"/>
          <w:sz w:val="36"/>
          <w:szCs w:val="36"/>
        </w:rPr>
        <w:t>L</w:t>
      </w:r>
      <w:r w:rsidRPr="004B4664">
        <w:rPr>
          <w:rFonts w:ascii="Arial" w:hAnsi="Arial" w:cs="Arial"/>
          <w:sz w:val="36"/>
          <w:szCs w:val="36"/>
        </w:rPr>
        <w:tab/>
        <w:t xml:space="preserve">Open the door of eternal happiness to our Br/Sr __________________and welcome him/her into the glory of eternal life. </w:t>
      </w:r>
    </w:p>
    <w:p w:rsidR="00BE16EB" w:rsidRPr="004B4664" w:rsidRDefault="00BE16EB" w:rsidP="00BE16EB">
      <w:pPr>
        <w:tabs>
          <w:tab w:val="left" w:pos="1134"/>
        </w:tabs>
        <w:rPr>
          <w:rFonts w:ascii="Arial" w:hAnsi="Arial" w:cs="Arial"/>
          <w:sz w:val="36"/>
          <w:szCs w:val="36"/>
        </w:rPr>
      </w:pPr>
      <w:r w:rsidRPr="004B4664">
        <w:rPr>
          <w:rFonts w:ascii="Arial" w:hAnsi="Arial" w:cs="Arial"/>
          <w:sz w:val="36"/>
          <w:szCs w:val="36"/>
        </w:rPr>
        <w:t xml:space="preserve">All. </w:t>
      </w:r>
      <w:r w:rsidRPr="004B4664">
        <w:rPr>
          <w:rFonts w:ascii="Arial" w:hAnsi="Arial" w:cs="Arial"/>
          <w:sz w:val="36"/>
          <w:szCs w:val="36"/>
        </w:rPr>
        <w:tab/>
        <w:t xml:space="preserve">Lord hear our prayer. </w:t>
      </w:r>
    </w:p>
    <w:p w:rsidR="00BE16EB" w:rsidRPr="004B4664" w:rsidRDefault="00BE16EB" w:rsidP="00BE16EB">
      <w:pPr>
        <w:tabs>
          <w:tab w:val="left" w:pos="1905"/>
        </w:tabs>
        <w:rPr>
          <w:rFonts w:ascii="Arial" w:hAnsi="Arial" w:cs="Arial"/>
          <w:sz w:val="36"/>
          <w:szCs w:val="36"/>
        </w:rPr>
      </w:pPr>
    </w:p>
    <w:p w:rsidR="00BE16EB" w:rsidRPr="004B4664" w:rsidRDefault="00BE16EB" w:rsidP="000B50E2">
      <w:pPr>
        <w:tabs>
          <w:tab w:val="left" w:pos="1134"/>
          <w:tab w:val="left" w:pos="1905"/>
        </w:tabs>
        <w:rPr>
          <w:rFonts w:ascii="Arial" w:hAnsi="Arial" w:cs="Arial"/>
          <w:sz w:val="36"/>
          <w:szCs w:val="36"/>
        </w:rPr>
      </w:pPr>
      <w:r w:rsidRPr="004B4664">
        <w:rPr>
          <w:rFonts w:ascii="Arial" w:hAnsi="Arial" w:cs="Arial"/>
          <w:sz w:val="36"/>
          <w:szCs w:val="36"/>
        </w:rPr>
        <w:t xml:space="preserve">L </w:t>
      </w:r>
      <w:r w:rsidRPr="004B4664">
        <w:rPr>
          <w:rFonts w:ascii="Arial" w:hAnsi="Arial" w:cs="Arial"/>
          <w:sz w:val="36"/>
          <w:szCs w:val="36"/>
        </w:rPr>
        <w:tab/>
        <w:t xml:space="preserve">Be merciful to all who mourn; give them consolation and peace. </w:t>
      </w:r>
    </w:p>
    <w:p w:rsidR="00BE16EB" w:rsidRPr="004B4664" w:rsidRDefault="00BE16EB" w:rsidP="00BE16EB">
      <w:pPr>
        <w:tabs>
          <w:tab w:val="left" w:pos="1134"/>
          <w:tab w:val="left" w:pos="1905"/>
        </w:tabs>
        <w:rPr>
          <w:rFonts w:ascii="Arial" w:hAnsi="Arial" w:cs="Arial"/>
          <w:sz w:val="36"/>
          <w:szCs w:val="36"/>
        </w:rPr>
      </w:pPr>
      <w:r w:rsidRPr="004B4664">
        <w:rPr>
          <w:rFonts w:ascii="Arial" w:hAnsi="Arial" w:cs="Arial"/>
          <w:sz w:val="36"/>
          <w:szCs w:val="36"/>
        </w:rPr>
        <w:t xml:space="preserve">All. </w:t>
      </w:r>
      <w:r w:rsidRPr="004B4664">
        <w:rPr>
          <w:rFonts w:ascii="Arial" w:hAnsi="Arial" w:cs="Arial"/>
          <w:sz w:val="36"/>
          <w:szCs w:val="36"/>
        </w:rPr>
        <w:tab/>
        <w:t xml:space="preserve">Lord hear our prayer. </w:t>
      </w:r>
    </w:p>
    <w:p w:rsidR="00BE16EB" w:rsidRPr="004B4664" w:rsidRDefault="00BE16EB" w:rsidP="00BE16EB">
      <w:pPr>
        <w:tabs>
          <w:tab w:val="left" w:pos="1905"/>
        </w:tabs>
        <w:rPr>
          <w:rFonts w:ascii="Arial" w:hAnsi="Arial" w:cs="Arial"/>
          <w:sz w:val="36"/>
          <w:szCs w:val="36"/>
        </w:rPr>
      </w:pPr>
    </w:p>
    <w:p w:rsidR="00BE16EB" w:rsidRPr="004B4664" w:rsidRDefault="00BE16EB" w:rsidP="00BE16EB">
      <w:pPr>
        <w:tabs>
          <w:tab w:val="left" w:pos="1905"/>
        </w:tabs>
        <w:jc w:val="center"/>
        <w:rPr>
          <w:rFonts w:ascii="Arial" w:hAnsi="Arial" w:cs="Arial"/>
          <w:b/>
          <w:sz w:val="36"/>
          <w:szCs w:val="36"/>
        </w:rPr>
      </w:pPr>
      <w:r w:rsidRPr="004B4664">
        <w:rPr>
          <w:rFonts w:ascii="Arial" w:hAnsi="Arial" w:cs="Arial"/>
          <w:b/>
          <w:sz w:val="36"/>
          <w:szCs w:val="36"/>
        </w:rPr>
        <w:t xml:space="preserve">(any additional from </w:t>
      </w:r>
      <w:r w:rsidR="00B22AAE" w:rsidRPr="004B4664">
        <w:rPr>
          <w:rFonts w:ascii="Arial" w:hAnsi="Arial" w:cs="Arial"/>
          <w:b/>
          <w:sz w:val="36"/>
          <w:szCs w:val="36"/>
        </w:rPr>
        <w:t>gatheri</w:t>
      </w:r>
      <w:r w:rsidR="00B22AAE">
        <w:rPr>
          <w:rFonts w:ascii="Arial" w:hAnsi="Arial" w:cs="Arial"/>
          <w:b/>
          <w:sz w:val="36"/>
          <w:szCs w:val="36"/>
        </w:rPr>
        <w:t>ng</w:t>
      </w:r>
      <w:r w:rsidRPr="004B4664">
        <w:rPr>
          <w:rFonts w:ascii="Arial" w:hAnsi="Arial" w:cs="Arial"/>
          <w:b/>
          <w:sz w:val="36"/>
          <w:szCs w:val="36"/>
        </w:rPr>
        <w:t>)</w:t>
      </w:r>
    </w:p>
    <w:p w:rsidR="000B50E2" w:rsidRPr="004B4664" w:rsidRDefault="000B50E2" w:rsidP="00BE16EB">
      <w:pPr>
        <w:tabs>
          <w:tab w:val="left" w:pos="1905"/>
        </w:tabs>
        <w:jc w:val="center"/>
        <w:rPr>
          <w:rFonts w:ascii="Arial" w:hAnsi="Arial" w:cs="Arial"/>
          <w:b/>
          <w:sz w:val="36"/>
          <w:szCs w:val="36"/>
        </w:rPr>
      </w:pPr>
    </w:p>
    <w:p w:rsidR="00BE16EB" w:rsidRPr="004B4664" w:rsidRDefault="00BE16EB" w:rsidP="00BE16EB">
      <w:pPr>
        <w:tabs>
          <w:tab w:val="left" w:pos="1905"/>
        </w:tabs>
        <w:rPr>
          <w:rFonts w:ascii="Arial" w:hAnsi="Arial" w:cs="Arial"/>
          <w:sz w:val="36"/>
          <w:szCs w:val="36"/>
        </w:rPr>
      </w:pPr>
      <w:r w:rsidRPr="004B4664">
        <w:rPr>
          <w:rFonts w:ascii="Arial" w:hAnsi="Arial" w:cs="Arial"/>
          <w:b/>
          <w:sz w:val="36"/>
          <w:szCs w:val="36"/>
        </w:rPr>
        <w:t>The Lord's Prayer:</w:t>
      </w:r>
      <w:r w:rsidRPr="004B4664">
        <w:rPr>
          <w:rFonts w:ascii="Arial" w:hAnsi="Arial" w:cs="Arial"/>
          <w:sz w:val="36"/>
          <w:szCs w:val="36"/>
        </w:rPr>
        <w:t xml:space="preserve"> (</w:t>
      </w:r>
      <w:r w:rsidR="00B22AAE">
        <w:rPr>
          <w:rFonts w:ascii="Arial" w:hAnsi="Arial" w:cs="Arial"/>
          <w:sz w:val="36"/>
          <w:szCs w:val="36"/>
        </w:rPr>
        <w:t>OFS</w:t>
      </w:r>
      <w:r w:rsidRPr="004B4664">
        <w:rPr>
          <w:rFonts w:ascii="Arial" w:hAnsi="Arial" w:cs="Arial"/>
          <w:sz w:val="36"/>
          <w:szCs w:val="36"/>
        </w:rPr>
        <w:t xml:space="preserve"> Minister/other) </w:t>
      </w:r>
    </w:p>
    <w:p w:rsidR="00BE16EB" w:rsidRPr="004B4664" w:rsidRDefault="00BE16EB" w:rsidP="00BE16EB">
      <w:pPr>
        <w:tabs>
          <w:tab w:val="left" w:pos="1905"/>
        </w:tabs>
        <w:rPr>
          <w:rFonts w:ascii="Arial" w:hAnsi="Arial" w:cs="Arial"/>
          <w:sz w:val="36"/>
          <w:szCs w:val="36"/>
        </w:rPr>
      </w:pPr>
      <w:r w:rsidRPr="004B4664">
        <w:rPr>
          <w:rFonts w:ascii="Arial" w:hAnsi="Arial" w:cs="Arial"/>
          <w:sz w:val="36"/>
          <w:szCs w:val="36"/>
        </w:rPr>
        <w:t xml:space="preserve">As we long for the coming of the Klngdorn, we pray as Jesus taught us: </w:t>
      </w:r>
    </w:p>
    <w:p w:rsidR="000B50E2" w:rsidRPr="004B4664" w:rsidRDefault="000B50E2" w:rsidP="00BE16EB">
      <w:pPr>
        <w:tabs>
          <w:tab w:val="left" w:pos="1905"/>
        </w:tabs>
        <w:rPr>
          <w:rFonts w:ascii="Arial" w:hAnsi="Arial" w:cs="Arial"/>
          <w:sz w:val="36"/>
          <w:szCs w:val="36"/>
        </w:rPr>
      </w:pPr>
    </w:p>
    <w:p w:rsidR="00BE16EB" w:rsidRPr="004B4664" w:rsidRDefault="000B50E2" w:rsidP="00BE16EB">
      <w:pPr>
        <w:tabs>
          <w:tab w:val="left" w:pos="1905"/>
        </w:tabs>
        <w:rPr>
          <w:rFonts w:ascii="Arial" w:hAnsi="Arial" w:cs="Arial"/>
          <w:b/>
          <w:sz w:val="36"/>
          <w:szCs w:val="36"/>
        </w:rPr>
      </w:pPr>
      <w:r w:rsidRPr="004B4664">
        <w:rPr>
          <w:rFonts w:ascii="Arial" w:hAnsi="Arial" w:cs="Arial"/>
          <w:b/>
          <w:sz w:val="36"/>
          <w:szCs w:val="36"/>
        </w:rPr>
        <w:t>Our Father……….</w:t>
      </w:r>
    </w:p>
    <w:p w:rsidR="00B22AAE" w:rsidRDefault="00B22AAE" w:rsidP="002261C2">
      <w:pPr>
        <w:tabs>
          <w:tab w:val="left" w:pos="1905"/>
        </w:tabs>
        <w:rPr>
          <w:rFonts w:ascii="Arial" w:hAnsi="Arial" w:cs="Arial"/>
          <w:b/>
          <w:i/>
          <w:sz w:val="36"/>
          <w:szCs w:val="36"/>
          <w:u w:val="single"/>
        </w:rPr>
      </w:pPr>
    </w:p>
    <w:p w:rsidR="002261C2" w:rsidRPr="004B4664" w:rsidRDefault="002261C2" w:rsidP="002261C2">
      <w:pPr>
        <w:tabs>
          <w:tab w:val="left" w:pos="1905"/>
        </w:tabs>
        <w:rPr>
          <w:rFonts w:ascii="Arial" w:hAnsi="Arial" w:cs="Arial"/>
          <w:b/>
          <w:i/>
          <w:sz w:val="36"/>
          <w:szCs w:val="36"/>
          <w:u w:val="single"/>
        </w:rPr>
      </w:pPr>
      <w:r w:rsidRPr="004B4664">
        <w:rPr>
          <w:rFonts w:ascii="Arial" w:hAnsi="Arial" w:cs="Arial"/>
          <w:b/>
          <w:i/>
          <w:sz w:val="36"/>
          <w:szCs w:val="36"/>
          <w:u w:val="single"/>
        </w:rPr>
        <w:t xml:space="preserve">Fraternal Commendation </w:t>
      </w:r>
    </w:p>
    <w:p w:rsidR="002261C2" w:rsidRPr="004B4664" w:rsidRDefault="002261C2" w:rsidP="002261C2">
      <w:pPr>
        <w:tabs>
          <w:tab w:val="left" w:pos="1905"/>
        </w:tabs>
        <w:rPr>
          <w:rFonts w:ascii="Arial" w:hAnsi="Arial" w:cs="Arial"/>
          <w:b/>
          <w:sz w:val="36"/>
          <w:szCs w:val="36"/>
        </w:rPr>
      </w:pPr>
      <w:r w:rsidRPr="004B4664">
        <w:rPr>
          <w:rFonts w:ascii="Arial" w:hAnsi="Arial" w:cs="Arial"/>
          <w:b/>
          <w:sz w:val="36"/>
          <w:szCs w:val="36"/>
        </w:rPr>
        <w:t xml:space="preserve">Leader: </w:t>
      </w:r>
    </w:p>
    <w:p w:rsidR="002261C2" w:rsidRPr="004B4664" w:rsidRDefault="002261C2" w:rsidP="002261C2">
      <w:pPr>
        <w:tabs>
          <w:tab w:val="left" w:pos="1905"/>
        </w:tabs>
        <w:ind w:left="1985"/>
        <w:rPr>
          <w:rFonts w:ascii="Arial" w:hAnsi="Arial" w:cs="Arial"/>
          <w:sz w:val="36"/>
          <w:szCs w:val="36"/>
        </w:rPr>
      </w:pPr>
      <w:r w:rsidRPr="004B4664">
        <w:rPr>
          <w:rFonts w:ascii="Arial" w:hAnsi="Arial" w:cs="Arial"/>
          <w:sz w:val="36"/>
          <w:szCs w:val="36"/>
        </w:rPr>
        <w:t>Sisters and brothers,</w:t>
      </w:r>
    </w:p>
    <w:p w:rsidR="002261C2" w:rsidRPr="004B4664" w:rsidRDefault="002261C2" w:rsidP="002261C2">
      <w:pPr>
        <w:tabs>
          <w:tab w:val="left" w:pos="1905"/>
        </w:tabs>
        <w:ind w:left="1985"/>
        <w:rPr>
          <w:rFonts w:ascii="Arial" w:hAnsi="Arial" w:cs="Arial"/>
          <w:sz w:val="36"/>
          <w:szCs w:val="36"/>
        </w:rPr>
      </w:pPr>
      <w:r w:rsidRPr="004B4664">
        <w:rPr>
          <w:rFonts w:ascii="Arial" w:hAnsi="Arial" w:cs="Arial"/>
          <w:sz w:val="36"/>
          <w:szCs w:val="36"/>
        </w:rPr>
        <w:t>before we take leave of our Br/Sr._________________________,</w:t>
      </w:r>
    </w:p>
    <w:p w:rsidR="002261C2" w:rsidRPr="004B4664" w:rsidRDefault="002261C2" w:rsidP="002261C2">
      <w:pPr>
        <w:tabs>
          <w:tab w:val="left" w:pos="1905"/>
        </w:tabs>
        <w:ind w:left="1985"/>
        <w:rPr>
          <w:rFonts w:ascii="Arial" w:hAnsi="Arial" w:cs="Arial"/>
          <w:sz w:val="36"/>
          <w:szCs w:val="36"/>
        </w:rPr>
      </w:pPr>
      <w:r w:rsidRPr="004B4664">
        <w:rPr>
          <w:rFonts w:ascii="Arial" w:hAnsi="Arial" w:cs="Arial"/>
          <w:sz w:val="36"/>
          <w:szCs w:val="36"/>
        </w:rPr>
        <w:t>let us bless her/him with the Blessing of St.</w:t>
      </w:r>
    </w:p>
    <w:p w:rsidR="002261C2" w:rsidRPr="004B4664" w:rsidRDefault="002261C2" w:rsidP="002261C2">
      <w:pPr>
        <w:tabs>
          <w:tab w:val="left" w:pos="1905"/>
        </w:tabs>
        <w:ind w:left="1985"/>
        <w:rPr>
          <w:rFonts w:ascii="Arial" w:hAnsi="Arial" w:cs="Arial"/>
          <w:sz w:val="36"/>
          <w:szCs w:val="36"/>
        </w:rPr>
      </w:pPr>
      <w:r w:rsidRPr="004B4664">
        <w:rPr>
          <w:rFonts w:ascii="Arial" w:hAnsi="Arial" w:cs="Arial"/>
          <w:sz w:val="36"/>
          <w:szCs w:val="36"/>
        </w:rPr>
        <w:t>Francis. (all raise your right hand toward the</w:t>
      </w:r>
    </w:p>
    <w:p w:rsidR="002261C2" w:rsidRPr="004B4664" w:rsidRDefault="002261C2" w:rsidP="002261C2">
      <w:pPr>
        <w:tabs>
          <w:tab w:val="left" w:pos="1905"/>
        </w:tabs>
        <w:ind w:left="1985"/>
        <w:rPr>
          <w:rFonts w:ascii="Arial" w:hAnsi="Arial" w:cs="Arial"/>
          <w:sz w:val="36"/>
          <w:szCs w:val="36"/>
        </w:rPr>
      </w:pPr>
      <w:r w:rsidRPr="004B4664">
        <w:rPr>
          <w:rFonts w:ascii="Arial" w:hAnsi="Arial" w:cs="Arial"/>
          <w:sz w:val="36"/>
          <w:szCs w:val="36"/>
        </w:rPr>
        <w:lastRenderedPageBreak/>
        <w:t>deceased and together pray):</w:t>
      </w:r>
    </w:p>
    <w:p w:rsidR="002261C2" w:rsidRPr="004B4664" w:rsidRDefault="002261C2" w:rsidP="002261C2">
      <w:pPr>
        <w:tabs>
          <w:tab w:val="left" w:pos="1905"/>
        </w:tabs>
        <w:rPr>
          <w:rFonts w:ascii="Arial" w:hAnsi="Arial" w:cs="Arial"/>
          <w:sz w:val="36"/>
          <w:szCs w:val="36"/>
        </w:rPr>
      </w:pPr>
    </w:p>
    <w:p w:rsidR="002261C2" w:rsidRPr="004B4664" w:rsidRDefault="002261C2" w:rsidP="002261C2">
      <w:pPr>
        <w:tabs>
          <w:tab w:val="left" w:pos="1905"/>
        </w:tabs>
        <w:ind w:left="1985"/>
        <w:rPr>
          <w:rFonts w:ascii="Arial" w:hAnsi="Arial" w:cs="Arial"/>
          <w:b/>
          <w:sz w:val="36"/>
          <w:szCs w:val="36"/>
        </w:rPr>
      </w:pPr>
      <w:r w:rsidRPr="004B4664">
        <w:rPr>
          <w:rFonts w:ascii="Arial" w:hAnsi="Arial" w:cs="Arial"/>
          <w:b/>
          <w:sz w:val="36"/>
          <w:szCs w:val="36"/>
        </w:rPr>
        <w:t xml:space="preserve">May the Lord bless you and keep you. </w:t>
      </w:r>
    </w:p>
    <w:p w:rsidR="002261C2" w:rsidRPr="004B4664" w:rsidRDefault="002261C2" w:rsidP="002261C2">
      <w:pPr>
        <w:tabs>
          <w:tab w:val="left" w:pos="1905"/>
        </w:tabs>
        <w:ind w:left="1985"/>
        <w:rPr>
          <w:rFonts w:ascii="Arial" w:hAnsi="Arial" w:cs="Arial"/>
          <w:b/>
          <w:sz w:val="36"/>
          <w:szCs w:val="36"/>
        </w:rPr>
      </w:pPr>
      <w:r w:rsidRPr="004B4664">
        <w:rPr>
          <w:rFonts w:ascii="Arial" w:hAnsi="Arial" w:cs="Arial"/>
          <w:b/>
          <w:sz w:val="36"/>
          <w:szCs w:val="36"/>
        </w:rPr>
        <w:t xml:space="preserve">May he show his face to you and be merciful to you. </w:t>
      </w:r>
    </w:p>
    <w:p w:rsidR="002261C2" w:rsidRPr="004B4664" w:rsidRDefault="002261C2" w:rsidP="002261C2">
      <w:pPr>
        <w:tabs>
          <w:tab w:val="left" w:pos="1905"/>
        </w:tabs>
        <w:ind w:left="1985"/>
        <w:rPr>
          <w:rFonts w:ascii="Arial" w:hAnsi="Arial" w:cs="Arial"/>
          <w:b/>
          <w:sz w:val="36"/>
          <w:szCs w:val="36"/>
        </w:rPr>
      </w:pPr>
      <w:r w:rsidRPr="004B4664">
        <w:rPr>
          <w:rFonts w:ascii="Arial" w:hAnsi="Arial" w:cs="Arial"/>
          <w:b/>
          <w:sz w:val="36"/>
          <w:szCs w:val="36"/>
        </w:rPr>
        <w:t xml:space="preserve">May he turn his countenance to you and give you his peace. </w:t>
      </w:r>
    </w:p>
    <w:p w:rsidR="002261C2" w:rsidRPr="004B4664" w:rsidRDefault="002261C2" w:rsidP="002261C2">
      <w:pPr>
        <w:tabs>
          <w:tab w:val="left" w:pos="1905"/>
        </w:tabs>
        <w:ind w:left="1985"/>
        <w:rPr>
          <w:rFonts w:ascii="Arial" w:hAnsi="Arial" w:cs="Arial"/>
          <w:b/>
          <w:sz w:val="36"/>
          <w:szCs w:val="36"/>
        </w:rPr>
      </w:pPr>
      <w:r w:rsidRPr="004B4664">
        <w:rPr>
          <w:rFonts w:ascii="Arial" w:hAnsi="Arial" w:cs="Arial"/>
          <w:b/>
          <w:sz w:val="36"/>
          <w:szCs w:val="36"/>
        </w:rPr>
        <w:t>May the Lord bless you, Brother/</w:t>
      </w:r>
      <w:r w:rsidR="00CF25A7">
        <w:rPr>
          <w:rFonts w:ascii="Arial" w:hAnsi="Arial" w:cs="Arial"/>
          <w:b/>
          <w:sz w:val="36"/>
          <w:szCs w:val="36"/>
        </w:rPr>
        <w:t>Sister________________________</w:t>
      </w:r>
    </w:p>
    <w:p w:rsidR="002261C2" w:rsidRPr="004B4664" w:rsidRDefault="002261C2" w:rsidP="002261C2">
      <w:pPr>
        <w:tabs>
          <w:tab w:val="left" w:pos="1905"/>
        </w:tabs>
        <w:rPr>
          <w:rFonts w:ascii="Arial" w:hAnsi="Arial" w:cs="Arial"/>
          <w:sz w:val="36"/>
          <w:szCs w:val="36"/>
        </w:rPr>
      </w:pPr>
    </w:p>
    <w:p w:rsidR="002261C2" w:rsidRPr="004B4664" w:rsidRDefault="002261C2" w:rsidP="002261C2">
      <w:pPr>
        <w:tabs>
          <w:tab w:val="left" w:pos="1905"/>
        </w:tabs>
        <w:rPr>
          <w:rFonts w:ascii="Arial" w:hAnsi="Arial" w:cs="Arial"/>
          <w:b/>
          <w:sz w:val="36"/>
          <w:szCs w:val="36"/>
        </w:rPr>
      </w:pPr>
      <w:r w:rsidRPr="004B4664">
        <w:rPr>
          <w:rFonts w:ascii="Arial" w:hAnsi="Arial" w:cs="Arial"/>
          <w:b/>
          <w:sz w:val="36"/>
          <w:szCs w:val="36"/>
        </w:rPr>
        <w:t xml:space="preserve">Leader: </w:t>
      </w:r>
    </w:p>
    <w:p w:rsidR="002261C2" w:rsidRPr="004B4664" w:rsidRDefault="002261C2" w:rsidP="002261C2">
      <w:pPr>
        <w:tabs>
          <w:tab w:val="left" w:pos="1905"/>
        </w:tabs>
        <w:rPr>
          <w:rFonts w:ascii="Arial" w:hAnsi="Arial" w:cs="Arial"/>
          <w:sz w:val="36"/>
          <w:szCs w:val="36"/>
        </w:rPr>
      </w:pPr>
      <w:r w:rsidRPr="004B4664">
        <w:rPr>
          <w:rFonts w:ascii="Arial" w:hAnsi="Arial" w:cs="Arial"/>
          <w:sz w:val="36"/>
          <w:szCs w:val="36"/>
        </w:rPr>
        <w:t xml:space="preserve">Our prayer for our brother/sister has ended. Let us go now, and until that time when the Lord shall gather us all into his kingdom, let us live in peace. </w:t>
      </w:r>
    </w:p>
    <w:p w:rsidR="002261C2" w:rsidRPr="004B4664" w:rsidRDefault="002261C2" w:rsidP="002261C2">
      <w:pPr>
        <w:tabs>
          <w:tab w:val="left" w:pos="1905"/>
        </w:tabs>
        <w:jc w:val="center"/>
        <w:rPr>
          <w:rFonts w:ascii="Arial" w:hAnsi="Arial" w:cs="Arial"/>
          <w:b/>
          <w:sz w:val="36"/>
          <w:szCs w:val="36"/>
        </w:rPr>
      </w:pPr>
    </w:p>
    <w:p w:rsidR="002261C2" w:rsidRPr="004B4664" w:rsidRDefault="002261C2" w:rsidP="002261C2">
      <w:pPr>
        <w:tabs>
          <w:tab w:val="left" w:pos="1905"/>
        </w:tabs>
        <w:jc w:val="center"/>
        <w:rPr>
          <w:rFonts w:ascii="Arial" w:hAnsi="Arial" w:cs="Arial"/>
          <w:b/>
          <w:sz w:val="36"/>
          <w:szCs w:val="36"/>
        </w:rPr>
      </w:pPr>
      <w:r w:rsidRPr="004B4664">
        <w:rPr>
          <w:rFonts w:ascii="Arial" w:hAnsi="Arial" w:cs="Arial"/>
          <w:b/>
          <w:sz w:val="36"/>
          <w:szCs w:val="36"/>
        </w:rPr>
        <w:t xml:space="preserve">(Closing hymn on </w:t>
      </w:r>
      <w:r w:rsidR="00B22AAE">
        <w:rPr>
          <w:rFonts w:ascii="Arial" w:hAnsi="Arial" w:cs="Arial"/>
          <w:b/>
          <w:sz w:val="36"/>
          <w:szCs w:val="36"/>
        </w:rPr>
        <w:t xml:space="preserve">inside </w:t>
      </w:r>
      <w:r w:rsidRPr="004B4664">
        <w:rPr>
          <w:rFonts w:ascii="Arial" w:hAnsi="Arial" w:cs="Arial"/>
          <w:b/>
          <w:sz w:val="36"/>
          <w:szCs w:val="36"/>
        </w:rPr>
        <w:t>back cover)</w:t>
      </w:r>
    </w:p>
    <w:p w:rsidR="002261C2" w:rsidRPr="004B4664" w:rsidRDefault="002261C2" w:rsidP="002261C2">
      <w:pPr>
        <w:tabs>
          <w:tab w:val="left" w:pos="1905"/>
        </w:tabs>
        <w:jc w:val="center"/>
        <w:rPr>
          <w:rFonts w:ascii="Arial" w:hAnsi="Arial" w:cs="Arial"/>
          <w:b/>
          <w:sz w:val="36"/>
          <w:szCs w:val="36"/>
        </w:rPr>
      </w:pPr>
    </w:p>
    <w:p w:rsidR="002261C2" w:rsidRPr="004B4664" w:rsidRDefault="002261C2" w:rsidP="002261C2">
      <w:pPr>
        <w:tabs>
          <w:tab w:val="left" w:pos="1905"/>
        </w:tabs>
        <w:jc w:val="center"/>
        <w:rPr>
          <w:rFonts w:ascii="Arial" w:hAnsi="Arial" w:cs="Arial"/>
          <w:b/>
          <w:sz w:val="36"/>
          <w:szCs w:val="36"/>
        </w:rPr>
      </w:pPr>
    </w:p>
    <w:p w:rsidR="002261C2" w:rsidRPr="004B4664" w:rsidRDefault="002261C2" w:rsidP="002261C2">
      <w:pPr>
        <w:tabs>
          <w:tab w:val="left" w:pos="1905"/>
        </w:tabs>
        <w:jc w:val="center"/>
        <w:rPr>
          <w:rFonts w:ascii="Arial" w:hAnsi="Arial" w:cs="Arial"/>
          <w:b/>
          <w:sz w:val="36"/>
          <w:szCs w:val="36"/>
        </w:rPr>
      </w:pPr>
    </w:p>
    <w:p w:rsidR="002261C2" w:rsidRPr="004B4664" w:rsidRDefault="002261C2" w:rsidP="002261C2">
      <w:pPr>
        <w:tabs>
          <w:tab w:val="left" w:pos="1905"/>
        </w:tabs>
        <w:jc w:val="center"/>
        <w:rPr>
          <w:rFonts w:ascii="Arial" w:hAnsi="Arial" w:cs="Arial"/>
          <w:b/>
          <w:sz w:val="36"/>
          <w:szCs w:val="36"/>
        </w:rPr>
      </w:pPr>
    </w:p>
    <w:p w:rsidR="002261C2" w:rsidRPr="004B4664" w:rsidRDefault="002261C2" w:rsidP="002261C2">
      <w:pPr>
        <w:tabs>
          <w:tab w:val="left" w:pos="1905"/>
        </w:tabs>
        <w:jc w:val="center"/>
        <w:rPr>
          <w:rFonts w:ascii="Arial" w:hAnsi="Arial" w:cs="Arial"/>
          <w:b/>
          <w:sz w:val="36"/>
          <w:szCs w:val="36"/>
        </w:rPr>
      </w:pPr>
    </w:p>
    <w:p w:rsidR="002261C2" w:rsidRPr="004B4664" w:rsidRDefault="002261C2" w:rsidP="002261C2">
      <w:pPr>
        <w:tabs>
          <w:tab w:val="left" w:pos="1905"/>
        </w:tabs>
        <w:jc w:val="center"/>
        <w:rPr>
          <w:rFonts w:ascii="Arial" w:hAnsi="Arial" w:cs="Arial"/>
          <w:b/>
          <w:sz w:val="36"/>
          <w:szCs w:val="36"/>
        </w:rPr>
      </w:pPr>
      <w:r w:rsidRPr="004B4664">
        <w:rPr>
          <w:rFonts w:ascii="Arial" w:hAnsi="Arial" w:cs="Arial"/>
          <w:b/>
          <w:sz w:val="36"/>
          <w:szCs w:val="36"/>
        </w:rPr>
        <w:lastRenderedPageBreak/>
        <w:t xml:space="preserve">The Prayer of St. Francis (or Peace Prayer) </w:t>
      </w:r>
    </w:p>
    <w:p w:rsidR="002261C2" w:rsidRPr="00B22AAE" w:rsidRDefault="002261C2" w:rsidP="002261C2">
      <w:pPr>
        <w:tabs>
          <w:tab w:val="left" w:pos="1905"/>
        </w:tabs>
        <w:jc w:val="center"/>
        <w:rPr>
          <w:rFonts w:ascii="Arial" w:hAnsi="Arial" w:cs="Arial"/>
          <w:b/>
          <w:sz w:val="28"/>
          <w:szCs w:val="28"/>
        </w:rPr>
      </w:pPr>
      <w:r w:rsidRPr="00B22AAE">
        <w:rPr>
          <w:rFonts w:ascii="Arial" w:hAnsi="Arial" w:cs="Arial"/>
          <w:b/>
          <w:sz w:val="28"/>
          <w:szCs w:val="28"/>
        </w:rPr>
        <w:t xml:space="preserve">Make me a channel of your peace. </w:t>
      </w:r>
    </w:p>
    <w:p w:rsidR="002261C2" w:rsidRPr="00B22AAE" w:rsidRDefault="002261C2" w:rsidP="002261C2">
      <w:pPr>
        <w:tabs>
          <w:tab w:val="left" w:pos="1905"/>
        </w:tabs>
        <w:jc w:val="center"/>
        <w:rPr>
          <w:rFonts w:ascii="Arial" w:hAnsi="Arial" w:cs="Arial"/>
          <w:b/>
          <w:sz w:val="28"/>
          <w:szCs w:val="28"/>
        </w:rPr>
      </w:pPr>
      <w:r w:rsidRPr="00B22AAE">
        <w:rPr>
          <w:rFonts w:ascii="Arial" w:hAnsi="Arial" w:cs="Arial"/>
          <w:b/>
          <w:sz w:val="28"/>
          <w:szCs w:val="28"/>
        </w:rPr>
        <w:t xml:space="preserve">Where there is hatred let me bring love. </w:t>
      </w:r>
    </w:p>
    <w:p w:rsidR="002261C2" w:rsidRPr="00B22AAE" w:rsidRDefault="002261C2" w:rsidP="002261C2">
      <w:pPr>
        <w:tabs>
          <w:tab w:val="left" w:pos="1905"/>
        </w:tabs>
        <w:jc w:val="center"/>
        <w:rPr>
          <w:rFonts w:ascii="Arial" w:hAnsi="Arial" w:cs="Arial"/>
          <w:b/>
          <w:sz w:val="28"/>
          <w:szCs w:val="28"/>
        </w:rPr>
      </w:pPr>
      <w:r w:rsidRPr="00B22AAE">
        <w:rPr>
          <w:rFonts w:ascii="Arial" w:hAnsi="Arial" w:cs="Arial"/>
          <w:b/>
          <w:sz w:val="28"/>
          <w:szCs w:val="28"/>
        </w:rPr>
        <w:t xml:space="preserve">Where there is injury, your pardon, Lord, </w:t>
      </w:r>
    </w:p>
    <w:p w:rsidR="002261C2" w:rsidRPr="00B22AAE" w:rsidRDefault="002261C2" w:rsidP="002261C2">
      <w:pPr>
        <w:tabs>
          <w:tab w:val="left" w:pos="1905"/>
        </w:tabs>
        <w:jc w:val="center"/>
        <w:rPr>
          <w:rFonts w:ascii="Arial" w:hAnsi="Arial" w:cs="Arial"/>
          <w:b/>
          <w:sz w:val="28"/>
          <w:szCs w:val="28"/>
        </w:rPr>
      </w:pPr>
      <w:r w:rsidRPr="00B22AAE">
        <w:rPr>
          <w:rFonts w:ascii="Arial" w:hAnsi="Arial" w:cs="Arial"/>
          <w:b/>
          <w:sz w:val="28"/>
          <w:szCs w:val="28"/>
        </w:rPr>
        <w:t xml:space="preserve">and where there's doubt, true faith in You. </w:t>
      </w:r>
    </w:p>
    <w:p w:rsidR="002261C2" w:rsidRPr="00B22AAE" w:rsidRDefault="002261C2" w:rsidP="002261C2">
      <w:pPr>
        <w:tabs>
          <w:tab w:val="left" w:pos="1905"/>
        </w:tabs>
        <w:jc w:val="center"/>
        <w:rPr>
          <w:rFonts w:ascii="Arial" w:hAnsi="Arial" w:cs="Arial"/>
          <w:b/>
          <w:sz w:val="28"/>
          <w:szCs w:val="28"/>
        </w:rPr>
      </w:pPr>
    </w:p>
    <w:p w:rsidR="002261C2" w:rsidRPr="00B22AAE" w:rsidRDefault="002261C2" w:rsidP="002261C2">
      <w:pPr>
        <w:tabs>
          <w:tab w:val="left" w:pos="1905"/>
        </w:tabs>
        <w:jc w:val="center"/>
        <w:rPr>
          <w:rFonts w:ascii="Arial" w:hAnsi="Arial" w:cs="Arial"/>
          <w:b/>
          <w:sz w:val="28"/>
          <w:szCs w:val="28"/>
        </w:rPr>
      </w:pPr>
      <w:r w:rsidRPr="00B22AAE">
        <w:rPr>
          <w:rFonts w:ascii="Arial" w:hAnsi="Arial" w:cs="Arial"/>
          <w:b/>
          <w:sz w:val="28"/>
          <w:szCs w:val="28"/>
        </w:rPr>
        <w:t xml:space="preserve">Make me a channel of your peace. </w:t>
      </w:r>
    </w:p>
    <w:p w:rsidR="002261C2" w:rsidRPr="00B22AAE" w:rsidRDefault="002261C2" w:rsidP="002261C2">
      <w:pPr>
        <w:tabs>
          <w:tab w:val="left" w:pos="1905"/>
        </w:tabs>
        <w:jc w:val="center"/>
        <w:rPr>
          <w:rFonts w:ascii="Arial" w:hAnsi="Arial" w:cs="Arial"/>
          <w:b/>
          <w:sz w:val="28"/>
          <w:szCs w:val="28"/>
        </w:rPr>
      </w:pPr>
      <w:r w:rsidRPr="00B22AAE">
        <w:rPr>
          <w:rFonts w:ascii="Arial" w:hAnsi="Arial" w:cs="Arial"/>
          <w:b/>
          <w:sz w:val="28"/>
          <w:szCs w:val="28"/>
        </w:rPr>
        <w:t xml:space="preserve">Where there's despair in life, let me bring hope. </w:t>
      </w:r>
    </w:p>
    <w:p w:rsidR="002261C2" w:rsidRPr="00B22AAE" w:rsidRDefault="002261C2" w:rsidP="002261C2">
      <w:pPr>
        <w:tabs>
          <w:tab w:val="left" w:pos="1905"/>
        </w:tabs>
        <w:jc w:val="center"/>
        <w:rPr>
          <w:rFonts w:ascii="Arial" w:hAnsi="Arial" w:cs="Arial"/>
          <w:b/>
          <w:sz w:val="28"/>
          <w:szCs w:val="28"/>
        </w:rPr>
      </w:pPr>
      <w:r w:rsidRPr="00B22AAE">
        <w:rPr>
          <w:rFonts w:ascii="Arial" w:hAnsi="Arial" w:cs="Arial"/>
          <w:b/>
          <w:sz w:val="28"/>
          <w:szCs w:val="28"/>
        </w:rPr>
        <w:t xml:space="preserve">Where there is darkness, only light, and </w:t>
      </w:r>
    </w:p>
    <w:p w:rsidR="002261C2" w:rsidRPr="00B22AAE" w:rsidRDefault="002261C2" w:rsidP="002261C2">
      <w:pPr>
        <w:tabs>
          <w:tab w:val="left" w:pos="1905"/>
        </w:tabs>
        <w:jc w:val="center"/>
        <w:rPr>
          <w:rFonts w:ascii="Arial" w:hAnsi="Arial" w:cs="Arial"/>
          <w:b/>
          <w:sz w:val="28"/>
          <w:szCs w:val="28"/>
        </w:rPr>
      </w:pPr>
      <w:r w:rsidRPr="00B22AAE">
        <w:rPr>
          <w:rFonts w:ascii="Arial" w:hAnsi="Arial" w:cs="Arial"/>
          <w:b/>
          <w:sz w:val="28"/>
          <w:szCs w:val="28"/>
        </w:rPr>
        <w:t xml:space="preserve">where there's sadness, ever joy. </w:t>
      </w:r>
    </w:p>
    <w:p w:rsidR="002261C2" w:rsidRPr="00B22AAE" w:rsidRDefault="002261C2" w:rsidP="002261C2">
      <w:pPr>
        <w:tabs>
          <w:tab w:val="left" w:pos="1905"/>
        </w:tabs>
        <w:jc w:val="center"/>
        <w:rPr>
          <w:rFonts w:ascii="Arial" w:hAnsi="Arial" w:cs="Arial"/>
          <w:b/>
          <w:sz w:val="28"/>
          <w:szCs w:val="28"/>
        </w:rPr>
      </w:pPr>
    </w:p>
    <w:p w:rsidR="002261C2" w:rsidRPr="00B22AAE" w:rsidRDefault="002261C2" w:rsidP="002261C2">
      <w:pPr>
        <w:tabs>
          <w:tab w:val="left" w:pos="1905"/>
        </w:tabs>
        <w:jc w:val="center"/>
        <w:rPr>
          <w:rFonts w:ascii="Arial" w:hAnsi="Arial" w:cs="Arial"/>
          <w:b/>
          <w:sz w:val="28"/>
          <w:szCs w:val="28"/>
        </w:rPr>
      </w:pPr>
      <w:r w:rsidRPr="00B22AAE">
        <w:rPr>
          <w:rFonts w:ascii="Arial" w:hAnsi="Arial" w:cs="Arial"/>
          <w:b/>
          <w:sz w:val="28"/>
          <w:szCs w:val="28"/>
        </w:rPr>
        <w:t xml:space="preserve">Oh, Master, grant that I may never seek </w:t>
      </w:r>
    </w:p>
    <w:p w:rsidR="002261C2" w:rsidRPr="00B22AAE" w:rsidRDefault="002261C2" w:rsidP="002261C2">
      <w:pPr>
        <w:tabs>
          <w:tab w:val="left" w:pos="1905"/>
        </w:tabs>
        <w:jc w:val="center"/>
        <w:rPr>
          <w:rFonts w:ascii="Arial" w:hAnsi="Arial" w:cs="Arial"/>
          <w:b/>
          <w:sz w:val="28"/>
          <w:szCs w:val="28"/>
        </w:rPr>
      </w:pPr>
      <w:r w:rsidRPr="00B22AAE">
        <w:rPr>
          <w:rFonts w:ascii="Arial" w:hAnsi="Arial" w:cs="Arial"/>
          <w:b/>
          <w:sz w:val="28"/>
          <w:szCs w:val="28"/>
        </w:rPr>
        <w:t xml:space="preserve">so much to be consoled as to console. </w:t>
      </w:r>
    </w:p>
    <w:p w:rsidR="002261C2" w:rsidRPr="00B22AAE" w:rsidRDefault="002261C2" w:rsidP="002261C2">
      <w:pPr>
        <w:tabs>
          <w:tab w:val="left" w:pos="1905"/>
        </w:tabs>
        <w:jc w:val="center"/>
        <w:rPr>
          <w:rFonts w:ascii="Arial" w:hAnsi="Arial" w:cs="Arial"/>
          <w:b/>
          <w:sz w:val="28"/>
          <w:szCs w:val="28"/>
        </w:rPr>
      </w:pPr>
      <w:r w:rsidRPr="00B22AAE">
        <w:rPr>
          <w:rFonts w:ascii="Arial" w:hAnsi="Arial" w:cs="Arial"/>
          <w:b/>
          <w:sz w:val="28"/>
          <w:szCs w:val="28"/>
        </w:rPr>
        <w:t xml:space="preserve">To be understood as to understand, to be </w:t>
      </w:r>
    </w:p>
    <w:p w:rsidR="002261C2" w:rsidRPr="00B22AAE" w:rsidRDefault="002261C2" w:rsidP="002261C2">
      <w:pPr>
        <w:tabs>
          <w:tab w:val="left" w:pos="1905"/>
        </w:tabs>
        <w:jc w:val="center"/>
        <w:rPr>
          <w:rFonts w:ascii="Arial" w:hAnsi="Arial" w:cs="Arial"/>
          <w:b/>
          <w:sz w:val="28"/>
          <w:szCs w:val="28"/>
        </w:rPr>
      </w:pPr>
      <w:r w:rsidRPr="00B22AAE">
        <w:rPr>
          <w:rFonts w:ascii="Arial" w:hAnsi="Arial" w:cs="Arial"/>
          <w:b/>
          <w:sz w:val="28"/>
          <w:szCs w:val="28"/>
        </w:rPr>
        <w:t xml:space="preserve">loved as to love with all my soul. </w:t>
      </w:r>
    </w:p>
    <w:p w:rsidR="002261C2" w:rsidRPr="00B22AAE" w:rsidRDefault="002261C2" w:rsidP="002261C2">
      <w:pPr>
        <w:tabs>
          <w:tab w:val="left" w:pos="1905"/>
        </w:tabs>
        <w:jc w:val="center"/>
        <w:rPr>
          <w:rFonts w:ascii="Arial" w:hAnsi="Arial" w:cs="Arial"/>
          <w:b/>
          <w:sz w:val="28"/>
          <w:szCs w:val="28"/>
        </w:rPr>
      </w:pPr>
    </w:p>
    <w:p w:rsidR="002261C2" w:rsidRPr="00B22AAE" w:rsidRDefault="002261C2" w:rsidP="002261C2">
      <w:pPr>
        <w:tabs>
          <w:tab w:val="left" w:pos="1905"/>
        </w:tabs>
        <w:jc w:val="center"/>
        <w:rPr>
          <w:rFonts w:ascii="Arial" w:hAnsi="Arial" w:cs="Arial"/>
          <w:b/>
          <w:sz w:val="28"/>
          <w:szCs w:val="28"/>
        </w:rPr>
      </w:pPr>
      <w:r w:rsidRPr="00B22AAE">
        <w:rPr>
          <w:rFonts w:ascii="Arial" w:hAnsi="Arial" w:cs="Arial"/>
          <w:b/>
          <w:sz w:val="28"/>
          <w:szCs w:val="28"/>
        </w:rPr>
        <w:t xml:space="preserve">Make me a channel of your peace. </w:t>
      </w:r>
    </w:p>
    <w:p w:rsidR="002261C2" w:rsidRPr="00B22AAE" w:rsidRDefault="002261C2" w:rsidP="002261C2">
      <w:pPr>
        <w:tabs>
          <w:tab w:val="left" w:pos="1905"/>
        </w:tabs>
        <w:jc w:val="center"/>
        <w:rPr>
          <w:rFonts w:ascii="Arial" w:hAnsi="Arial" w:cs="Arial"/>
          <w:b/>
          <w:sz w:val="28"/>
          <w:szCs w:val="28"/>
        </w:rPr>
      </w:pPr>
      <w:r w:rsidRPr="00B22AAE">
        <w:rPr>
          <w:rFonts w:ascii="Arial" w:hAnsi="Arial" w:cs="Arial"/>
          <w:b/>
          <w:sz w:val="28"/>
          <w:szCs w:val="28"/>
        </w:rPr>
        <w:t xml:space="preserve">It is in pardoning that we are pardoned. </w:t>
      </w:r>
    </w:p>
    <w:p w:rsidR="002261C2" w:rsidRPr="00B22AAE" w:rsidRDefault="002261C2" w:rsidP="002261C2">
      <w:pPr>
        <w:tabs>
          <w:tab w:val="left" w:pos="1905"/>
        </w:tabs>
        <w:jc w:val="center"/>
        <w:rPr>
          <w:rFonts w:ascii="Arial" w:hAnsi="Arial" w:cs="Arial"/>
          <w:b/>
          <w:sz w:val="28"/>
          <w:szCs w:val="28"/>
        </w:rPr>
      </w:pPr>
      <w:r w:rsidRPr="00B22AAE">
        <w:rPr>
          <w:rFonts w:ascii="Arial" w:hAnsi="Arial" w:cs="Arial"/>
          <w:b/>
          <w:sz w:val="28"/>
          <w:szCs w:val="28"/>
        </w:rPr>
        <w:t xml:space="preserve">In giving of ourselves that we receive, </w:t>
      </w:r>
    </w:p>
    <w:p w:rsidR="002261C2" w:rsidRPr="00B22AAE" w:rsidRDefault="002261C2" w:rsidP="002261C2">
      <w:pPr>
        <w:tabs>
          <w:tab w:val="left" w:pos="1905"/>
        </w:tabs>
        <w:jc w:val="center"/>
        <w:rPr>
          <w:rFonts w:ascii="Arial" w:hAnsi="Arial" w:cs="Arial"/>
          <w:b/>
          <w:sz w:val="28"/>
          <w:szCs w:val="28"/>
        </w:rPr>
      </w:pPr>
      <w:r w:rsidRPr="00B22AAE">
        <w:rPr>
          <w:rFonts w:ascii="Arial" w:hAnsi="Arial" w:cs="Arial"/>
          <w:b/>
          <w:sz w:val="28"/>
          <w:szCs w:val="28"/>
        </w:rPr>
        <w:t>and in dying that we are born of eternal life.</w:t>
      </w:r>
    </w:p>
    <w:p w:rsidR="002261C2" w:rsidRPr="004B4664" w:rsidRDefault="002261C2" w:rsidP="002261C2">
      <w:pPr>
        <w:tabs>
          <w:tab w:val="left" w:pos="1905"/>
        </w:tabs>
        <w:jc w:val="center"/>
        <w:rPr>
          <w:rFonts w:ascii="Arial" w:hAnsi="Arial" w:cs="Arial"/>
          <w:b/>
          <w:sz w:val="36"/>
          <w:szCs w:val="36"/>
        </w:rPr>
      </w:pPr>
    </w:p>
    <w:p w:rsidR="002261C2" w:rsidRPr="004B4664" w:rsidRDefault="002261C2" w:rsidP="002261C2">
      <w:pPr>
        <w:tabs>
          <w:tab w:val="left" w:pos="1905"/>
        </w:tabs>
        <w:jc w:val="center"/>
        <w:rPr>
          <w:rFonts w:ascii="Arial" w:hAnsi="Arial" w:cs="Arial"/>
          <w:b/>
          <w:sz w:val="36"/>
          <w:szCs w:val="36"/>
        </w:rPr>
      </w:pPr>
    </w:p>
    <w:p w:rsidR="002261C2" w:rsidRPr="004B4664" w:rsidRDefault="00FA414C" w:rsidP="002261C2">
      <w:pPr>
        <w:tabs>
          <w:tab w:val="left" w:pos="1905"/>
        </w:tabs>
        <w:jc w:val="center"/>
        <w:rPr>
          <w:rFonts w:ascii="Arial" w:hAnsi="Arial" w:cs="Arial"/>
          <w:b/>
          <w:sz w:val="40"/>
          <w:szCs w:val="40"/>
        </w:rPr>
      </w:pPr>
      <w:r w:rsidRPr="004B4664">
        <w:rPr>
          <w:rFonts w:ascii="Arial" w:hAnsi="Arial" w:cs="Arial"/>
          <w:b/>
          <w:i/>
          <w:sz w:val="36"/>
          <w:szCs w:val="36"/>
        </w:rPr>
        <w:lastRenderedPageBreak/>
        <w:t>This space can be used to include information about the local fraternity such as name, address, meeting place, dates and times. Local contact person</w:t>
      </w:r>
      <w:r w:rsidR="001C14EF" w:rsidRPr="004B4664">
        <w:rPr>
          <w:rFonts w:ascii="Arial" w:hAnsi="Arial" w:cs="Arial"/>
          <w:b/>
          <w:i/>
          <w:sz w:val="36"/>
          <w:szCs w:val="36"/>
        </w:rPr>
        <w:t>, etc</w:t>
      </w:r>
      <w:r w:rsidRPr="004B4664">
        <w:rPr>
          <w:rFonts w:ascii="Arial" w:hAnsi="Arial" w:cs="Arial"/>
          <w:b/>
          <w:i/>
          <w:sz w:val="36"/>
          <w:szCs w:val="36"/>
        </w:rPr>
        <w:t xml:space="preserve">. </w:t>
      </w:r>
    </w:p>
    <w:p w:rsidR="002261C2" w:rsidRPr="004B4664" w:rsidRDefault="002261C2" w:rsidP="002261C2">
      <w:pPr>
        <w:tabs>
          <w:tab w:val="left" w:pos="1905"/>
        </w:tabs>
        <w:jc w:val="center"/>
        <w:rPr>
          <w:rFonts w:ascii="Arial" w:hAnsi="Arial" w:cs="Arial"/>
          <w:b/>
          <w:sz w:val="40"/>
          <w:szCs w:val="40"/>
        </w:rPr>
      </w:pPr>
    </w:p>
    <w:p w:rsidR="002261C2" w:rsidRPr="004B4664" w:rsidRDefault="002261C2" w:rsidP="002261C2">
      <w:pPr>
        <w:tabs>
          <w:tab w:val="left" w:pos="1905"/>
        </w:tabs>
        <w:jc w:val="center"/>
        <w:rPr>
          <w:rFonts w:ascii="Arial" w:hAnsi="Arial" w:cs="Arial"/>
          <w:b/>
          <w:sz w:val="40"/>
          <w:szCs w:val="40"/>
        </w:rPr>
      </w:pPr>
    </w:p>
    <w:p w:rsidR="002261C2" w:rsidRPr="004B4664" w:rsidRDefault="002261C2" w:rsidP="002261C2">
      <w:pPr>
        <w:tabs>
          <w:tab w:val="left" w:pos="1905"/>
        </w:tabs>
        <w:jc w:val="center"/>
        <w:rPr>
          <w:rFonts w:ascii="Arial" w:hAnsi="Arial" w:cs="Arial"/>
          <w:b/>
          <w:sz w:val="40"/>
          <w:szCs w:val="40"/>
        </w:rPr>
      </w:pPr>
    </w:p>
    <w:p w:rsidR="002261C2" w:rsidRPr="004B4664" w:rsidRDefault="002261C2" w:rsidP="00BE16EB">
      <w:pPr>
        <w:tabs>
          <w:tab w:val="left" w:pos="1905"/>
        </w:tabs>
        <w:rPr>
          <w:rFonts w:ascii="Arial" w:hAnsi="Arial" w:cs="Arial"/>
          <w:sz w:val="40"/>
          <w:szCs w:val="40"/>
        </w:rPr>
      </w:pPr>
    </w:p>
    <w:p w:rsidR="00711FF1" w:rsidRPr="004B4664" w:rsidRDefault="00711FF1" w:rsidP="00711FF1">
      <w:pPr>
        <w:tabs>
          <w:tab w:val="left" w:pos="1905"/>
        </w:tabs>
        <w:rPr>
          <w:rFonts w:ascii="Arial" w:hAnsi="Arial" w:cs="Arial"/>
          <w:sz w:val="40"/>
          <w:szCs w:val="40"/>
        </w:rPr>
      </w:pPr>
      <w:r w:rsidRPr="004B4664">
        <w:rPr>
          <w:rFonts w:ascii="Arial" w:hAnsi="Arial" w:cs="Arial"/>
          <w:sz w:val="40"/>
          <w:szCs w:val="40"/>
        </w:rPr>
        <w:tab/>
      </w:r>
    </w:p>
    <w:sectPr w:rsidR="00711FF1" w:rsidRPr="004B4664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958" w:rsidRDefault="00B16958" w:rsidP="00711FF1">
      <w:pPr>
        <w:spacing w:after="0" w:line="240" w:lineRule="auto"/>
      </w:pPr>
      <w:r>
        <w:separator/>
      </w:r>
    </w:p>
  </w:endnote>
  <w:endnote w:type="continuationSeparator" w:id="0">
    <w:p w:rsidR="00B16958" w:rsidRDefault="00B16958" w:rsidP="0071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38167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1FF1" w:rsidRDefault="00711F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61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1FF1" w:rsidRDefault="00711F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958" w:rsidRDefault="00B16958" w:rsidP="00711FF1">
      <w:pPr>
        <w:spacing w:after="0" w:line="240" w:lineRule="auto"/>
      </w:pPr>
      <w:r>
        <w:separator/>
      </w:r>
    </w:p>
  </w:footnote>
  <w:footnote w:type="continuationSeparator" w:id="0">
    <w:p w:rsidR="00B16958" w:rsidRDefault="00B16958" w:rsidP="00711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FF1" w:rsidRPr="00711FF1" w:rsidRDefault="00711FF1" w:rsidP="00711FF1">
    <w:pPr>
      <w:pStyle w:val="Header"/>
      <w:jc w:val="center"/>
      <w:rPr>
        <w:sz w:val="32"/>
        <w:szCs w:val="32"/>
      </w:rPr>
    </w:pPr>
    <w:r w:rsidRPr="00711FF1">
      <w:rPr>
        <w:sz w:val="32"/>
        <w:szCs w:val="32"/>
      </w:rPr>
      <w:t>(Local Fraternity Name)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7689"/>
    <w:multiLevelType w:val="hybridMultilevel"/>
    <w:tmpl w:val="A036D6C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F7"/>
    <w:rsid w:val="000B50E2"/>
    <w:rsid w:val="00171BF7"/>
    <w:rsid w:val="001C14EF"/>
    <w:rsid w:val="002261C2"/>
    <w:rsid w:val="00325B41"/>
    <w:rsid w:val="00352EB2"/>
    <w:rsid w:val="0037316E"/>
    <w:rsid w:val="0041759B"/>
    <w:rsid w:val="00495E85"/>
    <w:rsid w:val="004B4664"/>
    <w:rsid w:val="004E617A"/>
    <w:rsid w:val="00540AC5"/>
    <w:rsid w:val="00676EEE"/>
    <w:rsid w:val="006A71C2"/>
    <w:rsid w:val="006E28FC"/>
    <w:rsid w:val="00711FF1"/>
    <w:rsid w:val="007A6AF4"/>
    <w:rsid w:val="007F51F5"/>
    <w:rsid w:val="00B16958"/>
    <w:rsid w:val="00B22AAE"/>
    <w:rsid w:val="00B25A81"/>
    <w:rsid w:val="00B61C4C"/>
    <w:rsid w:val="00B64F8D"/>
    <w:rsid w:val="00BE16EB"/>
    <w:rsid w:val="00CF25A7"/>
    <w:rsid w:val="00EB7255"/>
    <w:rsid w:val="00F400CD"/>
    <w:rsid w:val="00FA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B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1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FF1"/>
  </w:style>
  <w:style w:type="paragraph" w:styleId="Footer">
    <w:name w:val="footer"/>
    <w:basedOn w:val="Normal"/>
    <w:link w:val="FooterChar"/>
    <w:uiPriority w:val="99"/>
    <w:unhideWhenUsed/>
    <w:rsid w:val="00711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FF1"/>
  </w:style>
  <w:style w:type="paragraph" w:styleId="ListParagraph">
    <w:name w:val="List Paragraph"/>
    <w:basedOn w:val="Normal"/>
    <w:uiPriority w:val="34"/>
    <w:qFormat/>
    <w:rsid w:val="00B64F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B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1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FF1"/>
  </w:style>
  <w:style w:type="paragraph" w:styleId="Footer">
    <w:name w:val="footer"/>
    <w:basedOn w:val="Normal"/>
    <w:link w:val="FooterChar"/>
    <w:uiPriority w:val="99"/>
    <w:unhideWhenUsed/>
    <w:rsid w:val="00711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FF1"/>
  </w:style>
  <w:style w:type="paragraph" w:styleId="ListParagraph">
    <w:name w:val="List Paragraph"/>
    <w:basedOn w:val="Normal"/>
    <w:uiPriority w:val="34"/>
    <w:qFormat/>
    <w:rsid w:val="00B64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9BF2B-5471-4107-9015-F4EE15096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Sherrill Guimond</cp:lastModifiedBy>
  <cp:revision>2</cp:revision>
  <dcterms:created xsi:type="dcterms:W3CDTF">2017-07-11T00:18:00Z</dcterms:created>
  <dcterms:modified xsi:type="dcterms:W3CDTF">2017-07-11T00:18:00Z</dcterms:modified>
</cp:coreProperties>
</file>